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CD2BA" w14:textId="77777777" w:rsidR="00B11CAB" w:rsidRPr="00AB6999"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CC10DD" w:rsidRPr="00A02FA8" w14:paraId="3277C930" w14:textId="77777777" w:rsidTr="008975B7">
        <w:tc>
          <w:tcPr>
            <w:tcW w:w="1871" w:type="dxa"/>
            <w:vMerge w:val="restart"/>
          </w:tcPr>
          <w:p w14:paraId="09DCE9F0" w14:textId="77777777" w:rsidR="00CC10DD" w:rsidRPr="00A02FA8" w:rsidRDefault="00CC10DD" w:rsidP="008975B7">
            <w:pPr>
              <w:pStyle w:val="Judul"/>
              <w:spacing w:before="120"/>
              <w:ind w:left="0" w:right="74"/>
              <w:rPr>
                <w:noProof/>
                <w:sz w:val="24"/>
                <w:szCs w:val="24"/>
                <w:lang w:val="id-ID"/>
              </w:rPr>
            </w:pPr>
            <w:r w:rsidRPr="00A02FA8">
              <w:rPr>
                <w:noProof/>
                <w:sz w:val="24"/>
                <w:szCs w:val="24"/>
                <w:lang w:val="en-US"/>
              </w:rPr>
              <w:drawing>
                <wp:inline distT="0" distB="0" distL="0" distR="0" wp14:anchorId="5AE1CEEB" wp14:editId="23CBECAF">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7B0750C9" w14:textId="77777777" w:rsidR="00CC10DD" w:rsidRPr="00A02FA8" w:rsidRDefault="00CC10DD"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62B31C7D" w14:textId="77777777" w:rsidR="00CC10DD" w:rsidRPr="00A02FA8" w:rsidRDefault="00CC10DD" w:rsidP="008975B7">
            <w:pPr>
              <w:pStyle w:val="Judul"/>
              <w:spacing w:before="60" w:after="60"/>
              <w:ind w:left="0" w:right="-108"/>
              <w:rPr>
                <w:noProof/>
                <w:sz w:val="24"/>
                <w:szCs w:val="24"/>
                <w:lang w:val="id-ID"/>
              </w:rPr>
            </w:pPr>
            <w:r w:rsidRPr="00A02FA8">
              <w:rPr>
                <w:noProof/>
                <w:sz w:val="24"/>
                <w:szCs w:val="24"/>
                <w:lang w:val="id-ID"/>
              </w:rPr>
              <w:t>UNIVERSITAS MULAWARMAN</w:t>
            </w:r>
          </w:p>
          <w:p w14:paraId="0C58CFCA" w14:textId="77777777" w:rsidR="00CC10DD" w:rsidRPr="00A02FA8" w:rsidRDefault="00CC10DD" w:rsidP="008975B7">
            <w:pPr>
              <w:pStyle w:val="Judul"/>
              <w:spacing w:before="60" w:after="60"/>
              <w:ind w:left="0" w:right="-108"/>
              <w:rPr>
                <w:noProof/>
                <w:sz w:val="24"/>
                <w:szCs w:val="24"/>
                <w:lang w:val="id-ID"/>
              </w:rPr>
            </w:pPr>
            <w:r w:rsidRPr="00A02FA8">
              <w:rPr>
                <w:noProof/>
                <w:sz w:val="24"/>
                <w:szCs w:val="24"/>
                <w:lang w:val="id-ID"/>
              </w:rPr>
              <w:t>FAKULTAS KEHUTANAN</w:t>
            </w:r>
          </w:p>
          <w:p w14:paraId="46282CD5" w14:textId="77777777" w:rsidR="00CC10DD" w:rsidRPr="008933E4" w:rsidRDefault="00CC10DD"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E4CC6EA" w14:textId="77777777" w:rsidR="00CC10DD" w:rsidRPr="00A02FA8" w:rsidRDefault="00CC10DD"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CC10DD" w:rsidRPr="00A02FA8" w14:paraId="02BBD2D1" w14:textId="77777777" w:rsidTr="008975B7">
        <w:tc>
          <w:tcPr>
            <w:tcW w:w="1871" w:type="dxa"/>
            <w:vMerge/>
          </w:tcPr>
          <w:p w14:paraId="386E0989" w14:textId="77777777" w:rsidR="00CC10DD" w:rsidRPr="00A02FA8" w:rsidRDefault="00CC10DD" w:rsidP="008975B7">
            <w:pPr>
              <w:pStyle w:val="Judul"/>
              <w:spacing w:before="0"/>
              <w:ind w:left="0"/>
              <w:rPr>
                <w:noProof/>
                <w:sz w:val="24"/>
                <w:szCs w:val="24"/>
                <w:lang w:val="id-ID"/>
              </w:rPr>
            </w:pPr>
          </w:p>
        </w:tc>
        <w:tc>
          <w:tcPr>
            <w:tcW w:w="9743" w:type="dxa"/>
            <w:gridSpan w:val="3"/>
            <w:vMerge/>
          </w:tcPr>
          <w:p w14:paraId="7070911A" w14:textId="77777777" w:rsidR="00CC10DD" w:rsidRPr="00A02FA8" w:rsidRDefault="00CC10DD" w:rsidP="008975B7">
            <w:pPr>
              <w:pStyle w:val="Judul"/>
              <w:spacing w:before="0"/>
              <w:ind w:left="0"/>
              <w:rPr>
                <w:noProof/>
                <w:sz w:val="24"/>
                <w:szCs w:val="24"/>
                <w:lang w:val="id-ID"/>
              </w:rPr>
            </w:pPr>
          </w:p>
        </w:tc>
        <w:tc>
          <w:tcPr>
            <w:tcW w:w="2807" w:type="dxa"/>
          </w:tcPr>
          <w:p w14:paraId="297B8576" w14:textId="77777777" w:rsidR="00CC10DD" w:rsidRPr="00A02FA8" w:rsidRDefault="00CC10DD"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CC10DD" w:rsidRPr="00A02FA8" w14:paraId="1B0DF0D2" w14:textId="77777777" w:rsidTr="008975B7">
        <w:tc>
          <w:tcPr>
            <w:tcW w:w="1871" w:type="dxa"/>
            <w:vMerge/>
          </w:tcPr>
          <w:p w14:paraId="7A935252" w14:textId="77777777" w:rsidR="00CC10DD" w:rsidRPr="00A02FA8" w:rsidRDefault="00CC10DD" w:rsidP="008975B7">
            <w:pPr>
              <w:pStyle w:val="Judul"/>
              <w:spacing w:before="0"/>
              <w:ind w:left="0"/>
              <w:rPr>
                <w:noProof/>
                <w:sz w:val="24"/>
                <w:szCs w:val="24"/>
                <w:lang w:val="id-ID"/>
              </w:rPr>
            </w:pPr>
          </w:p>
        </w:tc>
        <w:tc>
          <w:tcPr>
            <w:tcW w:w="9743" w:type="dxa"/>
            <w:gridSpan w:val="3"/>
            <w:vMerge/>
          </w:tcPr>
          <w:p w14:paraId="00CA0F0D" w14:textId="77777777" w:rsidR="00CC10DD" w:rsidRPr="00A02FA8" w:rsidRDefault="00CC10DD" w:rsidP="008975B7">
            <w:pPr>
              <w:pStyle w:val="Judul"/>
              <w:spacing w:before="0"/>
              <w:ind w:left="0"/>
              <w:rPr>
                <w:noProof/>
                <w:sz w:val="24"/>
                <w:szCs w:val="24"/>
                <w:lang w:val="id-ID"/>
              </w:rPr>
            </w:pPr>
          </w:p>
        </w:tc>
        <w:tc>
          <w:tcPr>
            <w:tcW w:w="2807" w:type="dxa"/>
          </w:tcPr>
          <w:p w14:paraId="62B0287B" w14:textId="77777777" w:rsidR="00CC10DD" w:rsidRPr="00A02FA8" w:rsidRDefault="00CC10DD"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CC10DD" w:rsidRPr="00A02FA8" w14:paraId="4AA808A8" w14:textId="77777777" w:rsidTr="008975B7">
        <w:trPr>
          <w:trHeight w:val="700"/>
        </w:trPr>
        <w:tc>
          <w:tcPr>
            <w:tcW w:w="1871" w:type="dxa"/>
            <w:vMerge/>
          </w:tcPr>
          <w:p w14:paraId="00DC6A15" w14:textId="77777777" w:rsidR="00CC10DD" w:rsidRPr="00A02FA8" w:rsidRDefault="00CC10DD" w:rsidP="008975B7">
            <w:pPr>
              <w:pStyle w:val="Judul"/>
              <w:spacing w:before="0"/>
              <w:ind w:left="0"/>
              <w:rPr>
                <w:noProof/>
                <w:sz w:val="24"/>
                <w:szCs w:val="24"/>
                <w:lang w:val="id-ID"/>
              </w:rPr>
            </w:pPr>
          </w:p>
        </w:tc>
        <w:tc>
          <w:tcPr>
            <w:tcW w:w="9743" w:type="dxa"/>
            <w:gridSpan w:val="3"/>
            <w:vMerge/>
          </w:tcPr>
          <w:p w14:paraId="22DE472D" w14:textId="77777777" w:rsidR="00CC10DD" w:rsidRPr="00A02FA8" w:rsidRDefault="00CC10DD" w:rsidP="008975B7">
            <w:pPr>
              <w:pStyle w:val="Judul"/>
              <w:spacing w:before="0"/>
              <w:ind w:left="0"/>
              <w:rPr>
                <w:noProof/>
                <w:sz w:val="24"/>
                <w:szCs w:val="24"/>
                <w:lang w:val="id-ID"/>
              </w:rPr>
            </w:pPr>
          </w:p>
        </w:tc>
        <w:tc>
          <w:tcPr>
            <w:tcW w:w="2807" w:type="dxa"/>
          </w:tcPr>
          <w:p w14:paraId="445D4EE2" w14:textId="77777777" w:rsidR="00CC10DD" w:rsidRPr="00A02FA8" w:rsidRDefault="00CC10DD"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CC10DD" w:rsidRPr="00A02FA8" w14:paraId="6E1E8009" w14:textId="77777777" w:rsidTr="008975B7">
        <w:tc>
          <w:tcPr>
            <w:tcW w:w="4306" w:type="dxa"/>
            <w:gridSpan w:val="2"/>
          </w:tcPr>
          <w:p w14:paraId="2B610161" w14:textId="77777777" w:rsidR="00CC10DD" w:rsidRPr="00A02FA8" w:rsidRDefault="00CC10DD"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437EB2BD" w14:textId="77777777" w:rsidR="00CC10DD" w:rsidRPr="00A02FA8" w:rsidRDefault="00CC10DD"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6143AAD9" wp14:editId="7BFE264A">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6E9BE7F4" w14:textId="77777777" w:rsidR="00CC10DD" w:rsidRPr="00A02FA8" w:rsidRDefault="00CC10DD"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CC10DD" w:rsidRPr="00A02FA8" w14:paraId="10BDBDAC" w14:textId="77777777" w:rsidTr="008975B7">
        <w:tc>
          <w:tcPr>
            <w:tcW w:w="4306" w:type="dxa"/>
            <w:gridSpan w:val="2"/>
          </w:tcPr>
          <w:p w14:paraId="2322D7FA" w14:textId="77777777" w:rsidR="00CC10DD" w:rsidRPr="00A02FA8" w:rsidRDefault="00CC10DD"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0AC44B4B" w14:textId="77777777" w:rsidR="00CC10DD" w:rsidRPr="00A02FA8" w:rsidRDefault="00CC10DD" w:rsidP="008975B7">
            <w:pPr>
              <w:pStyle w:val="Judul"/>
              <w:spacing w:before="0"/>
              <w:ind w:left="0" w:right="-107"/>
              <w:rPr>
                <w:b w:val="0"/>
                <w:noProof/>
                <w:sz w:val="24"/>
                <w:szCs w:val="24"/>
                <w:lang w:val="id-ID"/>
              </w:rPr>
            </w:pPr>
          </w:p>
          <w:p w14:paraId="27893BF0" w14:textId="77777777" w:rsidR="00CC10DD" w:rsidRPr="00A02FA8" w:rsidRDefault="00CC10DD" w:rsidP="008975B7">
            <w:pPr>
              <w:pStyle w:val="Judul"/>
              <w:spacing w:before="0"/>
              <w:ind w:left="0" w:right="-107"/>
              <w:rPr>
                <w:b w:val="0"/>
                <w:noProof/>
                <w:sz w:val="24"/>
                <w:szCs w:val="24"/>
                <w:lang w:val="id-ID"/>
              </w:rPr>
            </w:pPr>
          </w:p>
          <w:p w14:paraId="56CD28CC" w14:textId="77777777" w:rsidR="00CC10DD" w:rsidRPr="00A02FA8" w:rsidRDefault="00CC10DD" w:rsidP="008975B7">
            <w:pPr>
              <w:pStyle w:val="Judul"/>
              <w:spacing w:before="0"/>
              <w:ind w:left="0" w:right="-107"/>
              <w:rPr>
                <w:b w:val="0"/>
                <w:noProof/>
                <w:sz w:val="24"/>
                <w:szCs w:val="24"/>
                <w:lang w:val="id-ID"/>
              </w:rPr>
            </w:pPr>
          </w:p>
          <w:p w14:paraId="17A3064F" w14:textId="77777777" w:rsidR="00CC10DD" w:rsidRPr="00A02FA8" w:rsidRDefault="00CC10DD" w:rsidP="008975B7">
            <w:pPr>
              <w:pStyle w:val="Judul"/>
              <w:spacing w:before="0"/>
              <w:ind w:left="0" w:right="-107"/>
              <w:rPr>
                <w:b w:val="0"/>
                <w:noProof/>
                <w:sz w:val="24"/>
                <w:szCs w:val="24"/>
                <w:lang w:val="id-ID"/>
              </w:rPr>
            </w:pPr>
          </w:p>
          <w:p w14:paraId="6435C343" w14:textId="77777777" w:rsidR="00CC10DD" w:rsidRPr="00DB73B3" w:rsidRDefault="00CC10DD" w:rsidP="008975B7">
            <w:pPr>
              <w:pStyle w:val="Judul"/>
              <w:spacing w:before="0"/>
              <w:ind w:left="179" w:right="-107"/>
              <w:jc w:val="left"/>
              <w:rPr>
                <w:b w:val="0"/>
                <w:noProof/>
                <w:sz w:val="24"/>
                <w:szCs w:val="24"/>
                <w:lang w:val="en-US"/>
              </w:rPr>
            </w:pPr>
          </w:p>
        </w:tc>
        <w:tc>
          <w:tcPr>
            <w:tcW w:w="5040" w:type="dxa"/>
          </w:tcPr>
          <w:p w14:paraId="7D90D4E0" w14:textId="77777777" w:rsidR="00CC10DD" w:rsidRPr="00A02FA8" w:rsidRDefault="00CC10DD" w:rsidP="008975B7">
            <w:pPr>
              <w:pStyle w:val="Judul"/>
              <w:spacing w:before="0"/>
              <w:ind w:left="0" w:right="-109"/>
              <w:rPr>
                <w:b w:val="0"/>
                <w:noProof/>
                <w:sz w:val="24"/>
                <w:szCs w:val="24"/>
                <w:lang w:val="id-ID"/>
              </w:rPr>
            </w:pPr>
            <w:r w:rsidRPr="00A02FA8">
              <w:rPr>
                <w:b w:val="0"/>
                <w:noProof/>
                <w:sz w:val="24"/>
                <w:szCs w:val="24"/>
                <w:lang w:val="id-ID"/>
              </w:rPr>
              <w:t>Koordinator Prodi:</w:t>
            </w:r>
          </w:p>
          <w:p w14:paraId="38439906" w14:textId="77777777" w:rsidR="00CC10DD" w:rsidRPr="00A02FA8" w:rsidRDefault="00CC10DD" w:rsidP="008975B7">
            <w:pPr>
              <w:pStyle w:val="Judul"/>
              <w:spacing w:before="0"/>
              <w:ind w:left="0" w:right="-109"/>
              <w:rPr>
                <w:b w:val="0"/>
                <w:noProof/>
                <w:sz w:val="24"/>
                <w:szCs w:val="24"/>
                <w:lang w:val="id-ID"/>
              </w:rPr>
            </w:pPr>
          </w:p>
          <w:p w14:paraId="14525A91" w14:textId="77777777" w:rsidR="00CC10DD" w:rsidRPr="00A02FA8" w:rsidRDefault="00CC10DD" w:rsidP="008975B7">
            <w:pPr>
              <w:pStyle w:val="Judul"/>
              <w:spacing w:before="0"/>
              <w:ind w:left="0" w:right="-109"/>
              <w:rPr>
                <w:b w:val="0"/>
                <w:noProof/>
                <w:sz w:val="24"/>
                <w:szCs w:val="24"/>
                <w:lang w:val="id-ID"/>
              </w:rPr>
            </w:pPr>
          </w:p>
          <w:p w14:paraId="366928EB" w14:textId="77777777" w:rsidR="00CC10DD" w:rsidRPr="00A02FA8" w:rsidRDefault="00CC10DD" w:rsidP="008975B7">
            <w:pPr>
              <w:pStyle w:val="Judul"/>
              <w:spacing w:before="0"/>
              <w:ind w:left="0" w:right="-109"/>
              <w:rPr>
                <w:b w:val="0"/>
                <w:noProof/>
                <w:sz w:val="24"/>
                <w:szCs w:val="24"/>
                <w:lang w:val="id-ID"/>
              </w:rPr>
            </w:pPr>
          </w:p>
          <w:p w14:paraId="7B539AB5" w14:textId="77777777" w:rsidR="00CC10DD" w:rsidRPr="00A02FA8" w:rsidRDefault="00CC10DD" w:rsidP="008975B7">
            <w:pPr>
              <w:pStyle w:val="Judul"/>
              <w:spacing w:before="0"/>
              <w:ind w:left="0" w:right="-109"/>
              <w:rPr>
                <w:b w:val="0"/>
                <w:noProof/>
                <w:sz w:val="24"/>
                <w:szCs w:val="24"/>
                <w:lang w:val="id-ID"/>
              </w:rPr>
            </w:pPr>
          </w:p>
          <w:p w14:paraId="5162FBB4" w14:textId="06B0DA98" w:rsidR="00CC10DD" w:rsidRPr="002C7934" w:rsidRDefault="00CC10DD"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r w:rsidRPr="00727B70">
              <w:rPr>
                <w:b w:val="0"/>
                <w:sz w:val="24"/>
                <w:szCs w:val="24"/>
                <w:lang w:val="en-US"/>
              </w:rPr>
              <w:t>S.Hut</w:t>
            </w:r>
            <w:proofErr w:type="spellEnd"/>
            <w:r w:rsidRPr="00727B70">
              <w:rPr>
                <w:b w:val="0"/>
                <w:sz w:val="24"/>
                <w:szCs w:val="24"/>
                <w:lang w:val="en-US"/>
              </w:rPr>
              <w:t>., M.P</w:t>
            </w:r>
            <w:r w:rsidR="002C7934">
              <w:rPr>
                <w:b w:val="0"/>
                <w:sz w:val="24"/>
                <w:szCs w:val="24"/>
                <w:lang w:val="id-ID"/>
              </w:rPr>
              <w:t>.</w:t>
            </w:r>
          </w:p>
          <w:p w14:paraId="5D5EFC3C" w14:textId="016FA684" w:rsidR="00CC10DD" w:rsidRPr="00064594" w:rsidRDefault="00CC10DD"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sidR="00F87324">
              <w:rPr>
                <w:b w:val="0"/>
                <w:noProof/>
                <w:sz w:val="24"/>
                <w:szCs w:val="24"/>
                <w:lang w:val="id-ID"/>
              </w:rPr>
              <w:t xml:space="preserve">  :</w:t>
            </w:r>
            <w:r>
              <w:rPr>
                <w:b w:val="0"/>
                <w:noProof/>
                <w:sz w:val="24"/>
                <w:szCs w:val="24"/>
                <w:lang w:val="en-US"/>
              </w:rPr>
              <w:t>197407122002121001</w:t>
            </w:r>
          </w:p>
        </w:tc>
        <w:tc>
          <w:tcPr>
            <w:tcW w:w="5075" w:type="dxa"/>
            <w:gridSpan w:val="2"/>
          </w:tcPr>
          <w:p w14:paraId="1FFF6D74" w14:textId="77777777" w:rsidR="00CC10DD" w:rsidRPr="00A02FA8" w:rsidRDefault="00CC10DD"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600FCE75" wp14:editId="597035C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2516C4F2" w14:textId="77777777" w:rsidR="00CC10DD" w:rsidRPr="00A02FA8" w:rsidRDefault="00CC10DD" w:rsidP="008975B7">
            <w:pPr>
              <w:pStyle w:val="Judul"/>
              <w:spacing w:before="0"/>
              <w:ind w:left="0" w:right="197"/>
              <w:rPr>
                <w:b w:val="0"/>
                <w:noProof/>
                <w:sz w:val="24"/>
                <w:szCs w:val="24"/>
                <w:lang w:val="id-ID"/>
              </w:rPr>
            </w:pPr>
          </w:p>
          <w:p w14:paraId="758E4E87" w14:textId="77777777" w:rsidR="00CC10DD" w:rsidRPr="00A02FA8" w:rsidRDefault="00CC10DD" w:rsidP="008975B7">
            <w:pPr>
              <w:pStyle w:val="Judul"/>
              <w:spacing w:before="0"/>
              <w:ind w:left="0" w:right="197"/>
              <w:rPr>
                <w:b w:val="0"/>
                <w:noProof/>
                <w:sz w:val="24"/>
                <w:szCs w:val="24"/>
                <w:lang w:val="id-ID"/>
              </w:rPr>
            </w:pPr>
          </w:p>
          <w:p w14:paraId="6F679058" w14:textId="77777777" w:rsidR="00CC10DD" w:rsidRPr="00A02FA8" w:rsidRDefault="00CC10DD" w:rsidP="008975B7">
            <w:pPr>
              <w:pStyle w:val="Judul"/>
              <w:spacing w:before="0"/>
              <w:ind w:left="0" w:right="197"/>
              <w:rPr>
                <w:b w:val="0"/>
                <w:noProof/>
                <w:sz w:val="24"/>
                <w:szCs w:val="24"/>
                <w:lang w:val="id-ID"/>
              </w:rPr>
            </w:pPr>
          </w:p>
          <w:p w14:paraId="7319712F" w14:textId="77777777" w:rsidR="00CC10DD" w:rsidRPr="00A02FA8" w:rsidRDefault="00CC10DD" w:rsidP="008975B7">
            <w:pPr>
              <w:pStyle w:val="Judul"/>
              <w:spacing w:before="0"/>
              <w:ind w:left="0" w:right="197"/>
              <w:rPr>
                <w:b w:val="0"/>
                <w:noProof/>
                <w:sz w:val="24"/>
                <w:szCs w:val="24"/>
                <w:lang w:val="id-ID"/>
              </w:rPr>
            </w:pPr>
          </w:p>
          <w:p w14:paraId="32180399" w14:textId="49BEB8FC" w:rsidR="00CC10DD" w:rsidRPr="00064594" w:rsidRDefault="00CC10DD"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2C7934">
              <w:rPr>
                <w:b w:val="0"/>
                <w:noProof/>
                <w:sz w:val="24"/>
                <w:szCs w:val="24"/>
                <w:lang w:val="id-ID"/>
              </w:rPr>
              <w:t>.</w:t>
            </w:r>
            <w:r>
              <w:rPr>
                <w:b w:val="0"/>
                <w:noProof/>
                <w:sz w:val="24"/>
                <w:szCs w:val="24"/>
                <w:lang w:val="en-US"/>
              </w:rPr>
              <w:t>P.</w:t>
            </w:r>
          </w:p>
          <w:p w14:paraId="5E4ED13B" w14:textId="3BE7DE70" w:rsidR="00CC10DD" w:rsidRPr="00473C49" w:rsidRDefault="00CC10DD"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5A221EEA" w14:textId="77777777" w:rsidR="00F26F50" w:rsidRPr="00AB6999" w:rsidRDefault="00F26F50">
      <w:pPr>
        <w:pStyle w:val="Judul"/>
        <w:rPr>
          <w:sz w:val="24"/>
          <w:szCs w:val="24"/>
        </w:rPr>
      </w:pPr>
    </w:p>
    <w:p w14:paraId="6A08D005" w14:textId="77777777" w:rsidR="004B2DFA" w:rsidRPr="00AB6999" w:rsidRDefault="00D21906" w:rsidP="00624CC4">
      <w:pPr>
        <w:pStyle w:val="Judul"/>
        <w:rPr>
          <w:sz w:val="24"/>
          <w:szCs w:val="24"/>
          <w:lang w:val="en-US"/>
        </w:rPr>
      </w:pPr>
      <w:r w:rsidRPr="00AB6999">
        <w:rPr>
          <w:sz w:val="24"/>
          <w:szCs w:val="24"/>
        </w:rPr>
        <w:t>Ren</w:t>
      </w:r>
      <w:r w:rsidR="00624CC4" w:rsidRPr="00AB6999">
        <w:rPr>
          <w:sz w:val="24"/>
          <w:szCs w:val="24"/>
        </w:rPr>
        <w:t>cana Pembelajaran Semester (</w:t>
      </w:r>
      <w:r w:rsidR="00624CC4" w:rsidRPr="00AB6999">
        <w:rPr>
          <w:sz w:val="24"/>
          <w:szCs w:val="24"/>
          <w:lang w:val="en-US"/>
        </w:rPr>
        <w:t>RPS)</w:t>
      </w:r>
    </w:p>
    <w:p w14:paraId="6F2147ED" w14:textId="77777777" w:rsidR="00AB6999" w:rsidRPr="00E3533F" w:rsidRDefault="00AB6999" w:rsidP="00624CC4">
      <w:pPr>
        <w:pStyle w:val="Judul"/>
        <w:ind w:left="0"/>
        <w:jc w:val="left"/>
        <w:rPr>
          <w:b w:val="0"/>
          <w:sz w:val="24"/>
          <w:szCs w:val="24"/>
          <w:lang w:val="en-US"/>
        </w:rPr>
      </w:pPr>
    </w:p>
    <w:p w14:paraId="6AD12F74" w14:textId="77777777" w:rsidR="005E3D32" w:rsidRPr="005E3D32" w:rsidRDefault="005E3D32" w:rsidP="005E3D32">
      <w:pPr>
        <w:tabs>
          <w:tab w:val="left" w:pos="2410"/>
          <w:tab w:val="left" w:pos="2552"/>
        </w:tabs>
        <w:spacing w:line="276" w:lineRule="auto"/>
        <w:jc w:val="both"/>
        <w:rPr>
          <w:sz w:val="24"/>
          <w:szCs w:val="24"/>
          <w:lang w:val="id-ID"/>
        </w:rPr>
      </w:pPr>
      <w:r w:rsidRPr="005E3D32">
        <w:rPr>
          <w:sz w:val="24"/>
          <w:szCs w:val="24"/>
        </w:rPr>
        <w:t>Perguruan Tinggi</w:t>
      </w:r>
      <w:r w:rsidRPr="005E3D32">
        <w:rPr>
          <w:sz w:val="24"/>
          <w:szCs w:val="24"/>
        </w:rPr>
        <w:tab/>
        <w:t xml:space="preserve">: </w:t>
      </w:r>
      <w:r w:rsidRPr="005E3D32">
        <w:rPr>
          <w:sz w:val="24"/>
          <w:szCs w:val="24"/>
          <w:lang w:val="id-ID"/>
        </w:rPr>
        <w:t>Universitas Mulawarman</w:t>
      </w:r>
    </w:p>
    <w:p w14:paraId="761665C1" w14:textId="77777777" w:rsidR="005E3D32" w:rsidRPr="005E3D32" w:rsidRDefault="005E3D32" w:rsidP="005E3D32">
      <w:pPr>
        <w:tabs>
          <w:tab w:val="left" w:pos="2410"/>
          <w:tab w:val="left" w:pos="2552"/>
        </w:tabs>
        <w:spacing w:line="276" w:lineRule="auto"/>
        <w:ind w:left="3119" w:hanging="3119"/>
        <w:rPr>
          <w:sz w:val="24"/>
          <w:szCs w:val="24"/>
          <w:lang w:val="id-ID"/>
        </w:rPr>
      </w:pPr>
      <w:r w:rsidRPr="005E3D32">
        <w:rPr>
          <w:sz w:val="24"/>
          <w:szCs w:val="24"/>
          <w:lang w:val="id-ID"/>
        </w:rPr>
        <w:t>Fakultas</w:t>
      </w:r>
      <w:r w:rsidRPr="005E3D32">
        <w:rPr>
          <w:sz w:val="24"/>
          <w:szCs w:val="24"/>
          <w:lang w:val="id-ID"/>
        </w:rPr>
        <w:tab/>
        <w:t xml:space="preserve">: Kehutanan </w:t>
      </w:r>
    </w:p>
    <w:p w14:paraId="544A9D9D" w14:textId="77777777" w:rsidR="005E3D32" w:rsidRPr="005E3D32" w:rsidRDefault="005E3D32" w:rsidP="005E3D32">
      <w:pPr>
        <w:tabs>
          <w:tab w:val="left" w:pos="2410"/>
          <w:tab w:val="left" w:pos="2552"/>
        </w:tabs>
        <w:spacing w:line="276" w:lineRule="auto"/>
        <w:ind w:left="3119" w:hanging="3119"/>
        <w:rPr>
          <w:sz w:val="24"/>
          <w:szCs w:val="24"/>
          <w:lang w:val="id-ID"/>
        </w:rPr>
      </w:pPr>
      <w:r w:rsidRPr="005E3D32">
        <w:rPr>
          <w:sz w:val="24"/>
          <w:szCs w:val="24"/>
        </w:rPr>
        <w:t>Jurusan/Program Studi</w:t>
      </w:r>
      <w:r w:rsidRPr="005E3D32">
        <w:rPr>
          <w:sz w:val="24"/>
          <w:szCs w:val="24"/>
        </w:rPr>
        <w:tab/>
        <w:t>:</w:t>
      </w:r>
      <w:r w:rsidRPr="005E3D32">
        <w:rPr>
          <w:sz w:val="24"/>
          <w:szCs w:val="24"/>
          <w:lang w:val="id-ID"/>
        </w:rPr>
        <w:t xml:space="preserve"> </w:t>
      </w:r>
      <w:r w:rsidR="00CC10DD" w:rsidRPr="00A02FA8">
        <w:rPr>
          <w:noProof/>
          <w:lang w:val="id-ID"/>
        </w:rPr>
        <w:t>Kehutanan</w:t>
      </w:r>
      <w:r w:rsidR="00CC10DD">
        <w:rPr>
          <w:noProof/>
          <w:lang w:val="en-US"/>
        </w:rPr>
        <w:t xml:space="preserve"> Program Sarjana</w:t>
      </w:r>
    </w:p>
    <w:p w14:paraId="4D8D7DA8" w14:textId="77777777" w:rsidR="005E3D32" w:rsidRPr="00334735" w:rsidRDefault="00334735" w:rsidP="005E3D32">
      <w:pPr>
        <w:tabs>
          <w:tab w:val="left" w:pos="2410"/>
          <w:tab w:val="left" w:pos="2552"/>
        </w:tabs>
        <w:spacing w:line="276" w:lineRule="auto"/>
        <w:ind w:left="3119" w:hanging="3119"/>
        <w:rPr>
          <w:sz w:val="24"/>
          <w:szCs w:val="24"/>
          <w:lang w:val="en-US"/>
        </w:rPr>
      </w:pPr>
      <w:r>
        <w:rPr>
          <w:sz w:val="24"/>
          <w:szCs w:val="24"/>
          <w:lang w:val="id-ID"/>
        </w:rPr>
        <w:t>Matakuliah</w:t>
      </w:r>
      <w:r>
        <w:rPr>
          <w:sz w:val="24"/>
          <w:szCs w:val="24"/>
          <w:lang w:val="id-ID"/>
        </w:rPr>
        <w:tab/>
        <w:t xml:space="preserve">: </w:t>
      </w:r>
      <w:r w:rsidR="00CC10DD">
        <w:rPr>
          <w:sz w:val="24"/>
          <w:szCs w:val="24"/>
          <w:lang w:val="en-US"/>
        </w:rPr>
        <w:t>Agroforestry</w:t>
      </w:r>
    </w:p>
    <w:p w14:paraId="481A65E8" w14:textId="77777777" w:rsidR="005E3D32" w:rsidRPr="00CC10DD" w:rsidRDefault="005E3D32" w:rsidP="005E3D32">
      <w:pPr>
        <w:tabs>
          <w:tab w:val="left" w:pos="2410"/>
          <w:tab w:val="left" w:pos="2552"/>
        </w:tabs>
        <w:spacing w:line="276" w:lineRule="auto"/>
        <w:ind w:left="3119" w:hanging="3119"/>
        <w:rPr>
          <w:sz w:val="24"/>
          <w:szCs w:val="24"/>
          <w:lang w:val="en-US"/>
        </w:rPr>
      </w:pPr>
      <w:r w:rsidRPr="005E3D32">
        <w:rPr>
          <w:sz w:val="24"/>
          <w:szCs w:val="24"/>
          <w:lang w:val="id-ID"/>
        </w:rPr>
        <w:t>Kode Matakuliah</w:t>
      </w:r>
      <w:r w:rsidRPr="005E3D32">
        <w:rPr>
          <w:sz w:val="24"/>
          <w:szCs w:val="24"/>
          <w:lang w:val="id-ID"/>
        </w:rPr>
        <w:tab/>
        <w:t xml:space="preserve">: </w:t>
      </w:r>
      <w:r w:rsidR="00CC10DD">
        <w:rPr>
          <w:sz w:val="24"/>
          <w:szCs w:val="24"/>
          <w:lang w:val="en-US"/>
        </w:rPr>
        <w:t>190401603P035</w:t>
      </w:r>
    </w:p>
    <w:p w14:paraId="37C440E2" w14:textId="4A27C275" w:rsidR="005E3D32" w:rsidRPr="005E3D32" w:rsidRDefault="005E3D32" w:rsidP="005E3D32">
      <w:pPr>
        <w:tabs>
          <w:tab w:val="left" w:pos="2410"/>
          <w:tab w:val="left" w:pos="2552"/>
        </w:tabs>
        <w:spacing w:line="276" w:lineRule="auto"/>
        <w:ind w:left="3119" w:hanging="3119"/>
        <w:rPr>
          <w:sz w:val="24"/>
          <w:szCs w:val="24"/>
          <w:lang w:val="id-ID"/>
        </w:rPr>
      </w:pPr>
      <w:r w:rsidRPr="005E3D32">
        <w:rPr>
          <w:sz w:val="24"/>
          <w:szCs w:val="24"/>
          <w:lang w:val="id-ID"/>
        </w:rPr>
        <w:t>Semester/SKS</w:t>
      </w:r>
      <w:r w:rsidRPr="005E3D32">
        <w:rPr>
          <w:sz w:val="24"/>
          <w:szCs w:val="24"/>
          <w:lang w:val="id-ID"/>
        </w:rPr>
        <w:tab/>
        <w:t>: Genap</w:t>
      </w:r>
      <w:r w:rsidR="00827245">
        <w:rPr>
          <w:sz w:val="24"/>
          <w:szCs w:val="24"/>
          <w:lang w:val="id-ID"/>
        </w:rPr>
        <w:t xml:space="preserve"> </w:t>
      </w:r>
      <w:r w:rsidRPr="005E3D32">
        <w:rPr>
          <w:sz w:val="24"/>
          <w:szCs w:val="24"/>
          <w:lang w:val="id-ID"/>
        </w:rPr>
        <w:t>/</w:t>
      </w:r>
      <w:r w:rsidR="00827245">
        <w:rPr>
          <w:sz w:val="24"/>
          <w:szCs w:val="24"/>
          <w:lang w:val="id-ID"/>
        </w:rPr>
        <w:t xml:space="preserve"> (</w:t>
      </w:r>
      <w:r w:rsidRPr="005E3D32">
        <w:rPr>
          <w:sz w:val="24"/>
          <w:szCs w:val="24"/>
          <w:lang w:val="id-ID"/>
        </w:rPr>
        <w:t>3</w:t>
      </w:r>
      <w:r w:rsidR="00827245">
        <w:rPr>
          <w:sz w:val="24"/>
          <w:szCs w:val="24"/>
          <w:lang w:val="id-ID"/>
        </w:rPr>
        <w:t xml:space="preserve">) </w:t>
      </w:r>
      <w:r w:rsidRPr="005E3D32">
        <w:rPr>
          <w:sz w:val="24"/>
          <w:szCs w:val="24"/>
          <w:lang w:val="sv-SE"/>
        </w:rPr>
        <w:t>SKS</w:t>
      </w:r>
    </w:p>
    <w:p w14:paraId="7EFA0281" w14:textId="77777777" w:rsidR="005E3D32" w:rsidRPr="005E3D32" w:rsidRDefault="005E3D32" w:rsidP="005E3D32">
      <w:pPr>
        <w:tabs>
          <w:tab w:val="left" w:pos="2410"/>
          <w:tab w:val="left" w:pos="2552"/>
        </w:tabs>
        <w:spacing w:line="276" w:lineRule="auto"/>
        <w:ind w:left="3119" w:hanging="3119"/>
        <w:rPr>
          <w:sz w:val="24"/>
          <w:szCs w:val="24"/>
          <w:lang w:val="id-ID"/>
        </w:rPr>
      </w:pPr>
      <w:r w:rsidRPr="005E3D32">
        <w:rPr>
          <w:sz w:val="24"/>
          <w:szCs w:val="24"/>
          <w:lang w:val="id-ID"/>
        </w:rPr>
        <w:t>Mata kuliah Prasayarat</w:t>
      </w:r>
      <w:r w:rsidRPr="005E3D32">
        <w:rPr>
          <w:sz w:val="24"/>
          <w:szCs w:val="24"/>
          <w:lang w:val="id-ID"/>
        </w:rPr>
        <w:tab/>
        <w:t>: 1.Perhutanan Sosial</w:t>
      </w:r>
    </w:p>
    <w:p w14:paraId="583EF7FD" w14:textId="77777777" w:rsidR="005E3D32" w:rsidRPr="005E3D32" w:rsidRDefault="005E3D32" w:rsidP="005E3D32">
      <w:pPr>
        <w:tabs>
          <w:tab w:val="left" w:pos="2410"/>
          <w:tab w:val="left" w:pos="2552"/>
        </w:tabs>
        <w:spacing w:line="276" w:lineRule="auto"/>
        <w:rPr>
          <w:sz w:val="24"/>
          <w:szCs w:val="24"/>
          <w:lang w:val="id-ID"/>
        </w:rPr>
      </w:pPr>
      <w:r w:rsidRPr="005E3D32">
        <w:rPr>
          <w:sz w:val="24"/>
          <w:szCs w:val="24"/>
          <w:lang w:val="id-ID"/>
        </w:rPr>
        <w:t>Dosen Pengampu</w:t>
      </w:r>
      <w:r w:rsidRPr="005E3D32">
        <w:rPr>
          <w:sz w:val="24"/>
          <w:szCs w:val="24"/>
          <w:lang w:val="id-ID"/>
        </w:rPr>
        <w:tab/>
        <w:t>: 1. Prof. Dr. Abubakar M. Lahjie, M.Agr</w:t>
      </w:r>
    </w:p>
    <w:p w14:paraId="02BC78C2" w14:textId="77777777" w:rsidR="005E3D32" w:rsidRPr="00816B83" w:rsidRDefault="005E3D32" w:rsidP="00816B83">
      <w:pPr>
        <w:widowControl/>
        <w:numPr>
          <w:ilvl w:val="0"/>
          <w:numId w:val="6"/>
        </w:numPr>
        <w:tabs>
          <w:tab w:val="left" w:pos="2410"/>
          <w:tab w:val="left" w:pos="2552"/>
        </w:tabs>
        <w:autoSpaceDE/>
        <w:autoSpaceDN/>
        <w:spacing w:line="276" w:lineRule="auto"/>
        <w:rPr>
          <w:sz w:val="24"/>
          <w:szCs w:val="24"/>
          <w:lang w:val="id-ID"/>
        </w:rPr>
      </w:pPr>
      <w:r w:rsidRPr="005E3D32">
        <w:rPr>
          <w:sz w:val="24"/>
          <w:szCs w:val="24"/>
          <w:lang w:val="id-ID"/>
        </w:rPr>
        <w:t>Prof. Dr. Rujehan, M.P</w:t>
      </w:r>
    </w:p>
    <w:p w14:paraId="137167C5" w14:textId="77777777" w:rsidR="005E3D32" w:rsidRPr="005E3D32" w:rsidRDefault="005E3D32" w:rsidP="005E3D32">
      <w:pPr>
        <w:spacing w:line="276" w:lineRule="auto"/>
        <w:jc w:val="both"/>
        <w:rPr>
          <w:sz w:val="24"/>
          <w:szCs w:val="24"/>
        </w:rPr>
      </w:pPr>
    </w:p>
    <w:p w14:paraId="00A6BA61" w14:textId="77777777" w:rsidR="005E3D32" w:rsidRPr="005E3D32" w:rsidRDefault="005E3D32" w:rsidP="005E3D32">
      <w:pPr>
        <w:pStyle w:val="Judul"/>
        <w:spacing w:before="0" w:line="276" w:lineRule="auto"/>
        <w:ind w:left="0"/>
        <w:jc w:val="left"/>
        <w:rPr>
          <w:b w:val="0"/>
          <w:sz w:val="24"/>
          <w:szCs w:val="24"/>
          <w:lang w:val="en-ID"/>
        </w:rPr>
      </w:pPr>
      <w:bookmarkStart w:id="0" w:name="_Toc458249929"/>
      <w:r w:rsidRPr="005E3D32">
        <w:rPr>
          <w:b w:val="0"/>
          <w:sz w:val="24"/>
          <w:szCs w:val="24"/>
          <w:lang w:val="id-ID"/>
        </w:rPr>
        <w:t xml:space="preserve">A.  </w:t>
      </w:r>
      <w:r w:rsidRPr="005E3D32">
        <w:rPr>
          <w:b w:val="0"/>
          <w:sz w:val="24"/>
          <w:szCs w:val="24"/>
        </w:rPr>
        <w:t>Capaian Pembelajaran Lulusan (CPL)</w:t>
      </w:r>
      <w:bookmarkEnd w:id="0"/>
      <w:r w:rsidRPr="005E3D32">
        <w:rPr>
          <w:b w:val="0"/>
          <w:sz w:val="24"/>
          <w:szCs w:val="24"/>
          <w:lang w:val="en-ID"/>
        </w:rPr>
        <w:t>:</w:t>
      </w:r>
    </w:p>
    <w:p w14:paraId="1748BC22" w14:textId="77777777" w:rsidR="00CC10DD" w:rsidRPr="00A02FA8" w:rsidRDefault="00CC10DD" w:rsidP="00CC10DD">
      <w:pPr>
        <w:widowControl/>
        <w:numPr>
          <w:ilvl w:val="0"/>
          <w:numId w:val="10"/>
        </w:numPr>
        <w:autoSpaceDE/>
        <w:spacing w:line="360" w:lineRule="auto"/>
        <w:ind w:left="567" w:hanging="284"/>
        <w:jc w:val="both"/>
        <w:rPr>
          <w:noProof/>
          <w:sz w:val="24"/>
          <w:szCs w:val="24"/>
          <w:lang w:val="id-ID"/>
        </w:rPr>
      </w:pPr>
      <w:bookmarkStart w:id="1" w:name="_Hlk103866673"/>
      <w:r w:rsidRPr="00A02FA8">
        <w:rPr>
          <w:noProof/>
          <w:sz w:val="24"/>
          <w:szCs w:val="24"/>
          <w:lang w:val="id-ID"/>
        </w:rPr>
        <w:t>Aspek Sikap:</w:t>
      </w:r>
    </w:p>
    <w:p w14:paraId="5C66343A"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7EE6C2C"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0B8C712"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BB9FDBD"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94833C6"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51F6ED00"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8EEEA13" w14:textId="77777777" w:rsidR="00CC10DD" w:rsidRPr="00A02FA8" w:rsidRDefault="00CC10DD" w:rsidP="00CC10DD">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096A2E8" w14:textId="77777777" w:rsidR="00CC10DD" w:rsidRPr="00A02FA8" w:rsidRDefault="00CC10DD" w:rsidP="00CC10DD">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DF48D7A" w14:textId="77777777" w:rsidR="00CC10DD" w:rsidRPr="00A02FA8" w:rsidRDefault="00CC10DD" w:rsidP="00CC10DD">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9E44A13" w14:textId="77777777" w:rsidR="00CC10DD" w:rsidRPr="00A02FA8" w:rsidRDefault="00CC10DD" w:rsidP="00CC10DD">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5FAA30D" w14:textId="77777777" w:rsidR="00CC10DD" w:rsidRPr="00A02FA8" w:rsidRDefault="00CC10DD" w:rsidP="00CC10DD">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B4E15FF" w14:textId="77777777" w:rsidR="00CC10DD" w:rsidRPr="00A02FA8" w:rsidRDefault="00CC10DD" w:rsidP="00CC10DD">
      <w:pPr>
        <w:widowControl/>
        <w:numPr>
          <w:ilvl w:val="0"/>
          <w:numId w:val="10"/>
        </w:numPr>
        <w:autoSpaceDE/>
        <w:spacing w:line="360" w:lineRule="auto"/>
        <w:ind w:left="567" w:hanging="284"/>
        <w:jc w:val="both"/>
        <w:rPr>
          <w:noProof/>
          <w:sz w:val="24"/>
          <w:szCs w:val="24"/>
          <w:lang w:val="id-ID"/>
        </w:rPr>
      </w:pPr>
      <w:r w:rsidRPr="00A02FA8">
        <w:rPr>
          <w:noProof/>
          <w:sz w:val="24"/>
          <w:szCs w:val="24"/>
          <w:lang w:val="id-ID"/>
        </w:rPr>
        <w:t>Aspek Pengetahuan:</w:t>
      </w:r>
    </w:p>
    <w:p w14:paraId="6DAE9D3E"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ED349E9"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6AC7492E" w14:textId="77777777" w:rsidR="00CC10DD" w:rsidRPr="00A02FA8" w:rsidRDefault="00CC10DD" w:rsidP="00CC10DD">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A4F6C3C" w14:textId="77777777" w:rsidR="00CC10DD" w:rsidRPr="00A02FA8" w:rsidRDefault="00CC10DD" w:rsidP="00CC10DD">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3F823D2" w14:textId="77777777" w:rsidR="00CC10DD" w:rsidRPr="00A02FA8" w:rsidRDefault="00CC10DD" w:rsidP="00CC10DD">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1830A06" w14:textId="77777777" w:rsidR="00CC10DD" w:rsidRPr="00A02FA8" w:rsidRDefault="00CC10DD" w:rsidP="00CC10DD">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B24871C" w14:textId="77777777" w:rsidR="00CC10DD" w:rsidRPr="00A02FA8" w:rsidRDefault="00CC10DD" w:rsidP="00CC10DD">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53600B9F" w14:textId="77777777" w:rsidR="00CC10DD" w:rsidRPr="00A02FA8" w:rsidRDefault="00CC10DD" w:rsidP="00CC10DD">
      <w:pPr>
        <w:widowControl/>
        <w:numPr>
          <w:ilvl w:val="0"/>
          <w:numId w:val="10"/>
        </w:numPr>
        <w:autoSpaceDE/>
        <w:spacing w:line="360" w:lineRule="auto"/>
        <w:ind w:left="567" w:hanging="284"/>
        <w:jc w:val="both"/>
        <w:rPr>
          <w:noProof/>
          <w:sz w:val="24"/>
          <w:szCs w:val="24"/>
          <w:lang w:val="id-ID"/>
        </w:rPr>
      </w:pPr>
      <w:r w:rsidRPr="00A02FA8">
        <w:rPr>
          <w:noProof/>
          <w:sz w:val="24"/>
          <w:szCs w:val="24"/>
          <w:lang w:val="id-ID"/>
        </w:rPr>
        <w:t>Aspek Keterampilan Umum:</w:t>
      </w:r>
    </w:p>
    <w:p w14:paraId="26AAB36C"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DB1F5D8"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2F3167D7"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5696D10"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889BD02"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724A010"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431D5157"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6C6540A"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1192F0E2"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D2FBB22" w14:textId="77777777" w:rsidR="00CC10DD" w:rsidRPr="00A02FA8" w:rsidRDefault="00CC10DD" w:rsidP="00CC10DD">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3B2AE78F" w14:textId="77777777" w:rsidR="00CC10DD" w:rsidRPr="00A02FA8" w:rsidRDefault="00CC10DD" w:rsidP="00CC10DD">
      <w:pPr>
        <w:widowControl/>
        <w:numPr>
          <w:ilvl w:val="0"/>
          <w:numId w:val="10"/>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78023B7A"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8B0B20E"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7DAB8AF0"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8FE20CF" w14:textId="77777777" w:rsidR="00CC10DD" w:rsidRPr="00A02FA8" w:rsidRDefault="00CC10DD" w:rsidP="00CC10DD">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83D765A" w14:textId="77777777" w:rsidR="005E3D32" w:rsidRPr="00CC10DD" w:rsidRDefault="00CC10DD" w:rsidP="00CC10DD">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r>
        <w:rPr>
          <w:b w:val="0"/>
          <w:bCs w:val="0"/>
          <w:noProof/>
          <w:sz w:val="24"/>
          <w:szCs w:val="24"/>
          <w:lang w:val="id-ID"/>
        </w:rPr>
        <w:tab/>
      </w:r>
    </w:p>
    <w:p w14:paraId="38F2034F" w14:textId="77777777" w:rsidR="005E3D32" w:rsidRPr="005E3D32" w:rsidRDefault="005E3D32" w:rsidP="00BC0AA3">
      <w:pPr>
        <w:widowControl/>
        <w:numPr>
          <w:ilvl w:val="0"/>
          <w:numId w:val="7"/>
        </w:numPr>
        <w:autoSpaceDE/>
        <w:autoSpaceDN/>
        <w:spacing w:line="276" w:lineRule="auto"/>
        <w:jc w:val="both"/>
        <w:rPr>
          <w:sz w:val="24"/>
          <w:szCs w:val="24"/>
          <w:lang w:val="id-ID"/>
        </w:rPr>
      </w:pPr>
      <w:r w:rsidRPr="005E3D32">
        <w:rPr>
          <w:sz w:val="24"/>
          <w:szCs w:val="24"/>
          <w:lang w:val="id-ID"/>
        </w:rPr>
        <w:t xml:space="preserve"> Capaian Pembelajaran Mata Kuliah:</w:t>
      </w:r>
    </w:p>
    <w:p w14:paraId="3775B269"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menjelaskan sejarah dan pengertian agroforestri</w:t>
      </w:r>
    </w:p>
    <w:p w14:paraId="394A2F46"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menjelaskan interaksi antara pohon, tanah dan tanaman semusim serta mampu menerangkan klasifikasi sistem agroforestri</w:t>
      </w:r>
    </w:p>
    <w:p w14:paraId="6E04750E"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menjelaskan sistem agroforestri bidang lahan kecil tanah milik dan pepohonan multi guna dalam agroforestri</w:t>
      </w:r>
    </w:p>
    <w:p w14:paraId="3C0B981E"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menjelaskan karakteristik penerapan dan teknik klasifikasi agroforestry dan mampu mengkombinasikan tanaman agroforestri</w:t>
      </w:r>
    </w:p>
    <w:p w14:paraId="23D77E75"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menerangkan  ruang antar tanaman dan aspek produktifitas lahan dalam agroforestri</w:t>
      </w:r>
    </w:p>
    <w:p w14:paraId="1D1B13E4" w14:textId="77777777" w:rsidR="005E3D32" w:rsidRPr="005E3D32" w:rsidRDefault="005E3D32" w:rsidP="00BC0AA3">
      <w:pPr>
        <w:widowControl/>
        <w:numPr>
          <w:ilvl w:val="0"/>
          <w:numId w:val="8"/>
        </w:numPr>
        <w:autoSpaceDE/>
        <w:autoSpaceDN/>
        <w:spacing w:line="276" w:lineRule="auto"/>
        <w:jc w:val="both"/>
        <w:rPr>
          <w:sz w:val="24"/>
          <w:szCs w:val="24"/>
          <w:lang w:val="id-ID"/>
        </w:rPr>
      </w:pPr>
      <w:r w:rsidRPr="005E3D32">
        <w:rPr>
          <w:sz w:val="24"/>
          <w:szCs w:val="24"/>
          <w:lang w:val="id-ID"/>
        </w:rPr>
        <w:t>Mahasiswa mampu menjelaskan  dan membuat desain agroforesti serta memperhitungkan aspek ekonomi dalam agroforestri</w:t>
      </w:r>
    </w:p>
    <w:p w14:paraId="32D6CCF3" w14:textId="77777777" w:rsidR="005E3D32" w:rsidRPr="005E3D32" w:rsidRDefault="005E3D32" w:rsidP="005E3D32">
      <w:pPr>
        <w:spacing w:line="276" w:lineRule="auto"/>
        <w:jc w:val="both"/>
        <w:rPr>
          <w:sz w:val="24"/>
          <w:szCs w:val="24"/>
        </w:rPr>
      </w:pPr>
    </w:p>
    <w:p w14:paraId="758145D0" w14:textId="77777777" w:rsidR="005E3D32" w:rsidRPr="005E3D32" w:rsidRDefault="005E3D32" w:rsidP="005E3D32">
      <w:pPr>
        <w:tabs>
          <w:tab w:val="left" w:pos="3402"/>
        </w:tabs>
        <w:spacing w:line="276" w:lineRule="auto"/>
        <w:jc w:val="both"/>
        <w:rPr>
          <w:sz w:val="24"/>
          <w:szCs w:val="24"/>
          <w:lang w:val="id-ID"/>
        </w:rPr>
      </w:pPr>
      <w:r w:rsidRPr="005E3D32">
        <w:rPr>
          <w:sz w:val="24"/>
          <w:szCs w:val="24"/>
          <w:lang w:val="id-ID"/>
        </w:rPr>
        <w:t>C.  PIP Unmul yang diintegrasikan: Mahasiswa mampu menjelaskan, mengkombinasikan, membuat desain dan memperhitungkan aspek ekonomi komoditi dengan sistem agroforestri khususnya hutan tropis lembap dan lingkungannya serta produk hasil hutan.</w:t>
      </w:r>
    </w:p>
    <w:p w14:paraId="7B603DF6" w14:textId="77777777" w:rsidR="005E3D32" w:rsidRPr="005E3D32" w:rsidRDefault="005E3D32" w:rsidP="005E3D32">
      <w:pPr>
        <w:tabs>
          <w:tab w:val="left" w:pos="3402"/>
        </w:tabs>
        <w:spacing w:line="276" w:lineRule="auto"/>
        <w:jc w:val="both"/>
        <w:rPr>
          <w:sz w:val="24"/>
          <w:szCs w:val="24"/>
          <w:lang w:val="id-ID"/>
        </w:rPr>
      </w:pPr>
    </w:p>
    <w:p w14:paraId="3635FAE2" w14:textId="77777777" w:rsidR="005E3D32" w:rsidRPr="005E3D32" w:rsidRDefault="005E3D32" w:rsidP="005E3D32">
      <w:pPr>
        <w:spacing w:line="276" w:lineRule="auto"/>
        <w:jc w:val="both"/>
        <w:rPr>
          <w:sz w:val="24"/>
          <w:szCs w:val="24"/>
          <w:lang w:val="id-ID"/>
        </w:rPr>
      </w:pPr>
      <w:r w:rsidRPr="005E3D32">
        <w:rPr>
          <w:sz w:val="24"/>
          <w:szCs w:val="24"/>
          <w:lang w:val="id-ID"/>
        </w:rPr>
        <w:t>D.  Deskripsi Mata Kuliah:</w:t>
      </w:r>
    </w:p>
    <w:p w14:paraId="4FE674F6" w14:textId="77777777" w:rsidR="005E3D32" w:rsidRPr="005E3D32" w:rsidRDefault="005E3D32" w:rsidP="005E3D32">
      <w:pPr>
        <w:tabs>
          <w:tab w:val="left" w:pos="284"/>
          <w:tab w:val="left" w:pos="2977"/>
        </w:tabs>
        <w:spacing w:line="276" w:lineRule="auto"/>
        <w:rPr>
          <w:sz w:val="24"/>
          <w:szCs w:val="24"/>
        </w:rPr>
      </w:pPr>
      <w:r w:rsidRPr="005E3D32">
        <w:rPr>
          <w:sz w:val="24"/>
          <w:szCs w:val="24"/>
          <w:lang w:val="id-ID"/>
        </w:rPr>
        <w:t xml:space="preserve">Pada mata kuliah ini menjelaskan tentang Ruang lingkup dan karakteristik sistem agroforestry, Keuntungan, kendala, sejarah dan pengertian Agroforestry; interaksi antara pohon, tanah dan tanaman semusim serta  klasifikasi sistem agroforestri; sistem agroforestri bidang lahan kecil tanah milik dan pepohonan multi guna dalam agroforestri; karakteristik penerapan dan teknik klasifikasi agroforestry dan kombinasi tanaman agroforestri;  ruang antar tanaman dan aspek produktifitas lahan dalam agroforestri; desain agroforesti serta memperhitungkan aspek ekonomi dalam agroforestr. </w:t>
      </w:r>
      <w:r w:rsidRPr="005E3D32">
        <w:rPr>
          <w:bCs/>
          <w:sz w:val="24"/>
          <w:szCs w:val="24"/>
        </w:rPr>
        <w:t xml:space="preserve">Kegiatan pembelajaran dilaksanakan melalui pertemuan kelas dan praktik </w:t>
      </w:r>
      <w:r w:rsidRPr="005E3D32">
        <w:rPr>
          <w:bCs/>
          <w:sz w:val="24"/>
          <w:szCs w:val="24"/>
          <w:lang w:val="id-ID"/>
        </w:rPr>
        <w:t>lapangan</w:t>
      </w:r>
      <w:r w:rsidRPr="005E3D32">
        <w:rPr>
          <w:bCs/>
          <w:sz w:val="24"/>
          <w:szCs w:val="24"/>
        </w:rPr>
        <w:t xml:space="preserve"> untuk </w:t>
      </w:r>
      <w:r w:rsidRPr="005E3D32">
        <w:rPr>
          <w:bCs/>
          <w:sz w:val="24"/>
          <w:szCs w:val="24"/>
          <w:lang w:val="id-ID"/>
        </w:rPr>
        <w:t xml:space="preserve">melakukan kegiatan agroforestri di kebun hutan milik masyarakat. </w:t>
      </w:r>
      <w:r w:rsidRPr="005E3D32">
        <w:rPr>
          <w:bCs/>
          <w:sz w:val="24"/>
          <w:szCs w:val="24"/>
        </w:rPr>
        <w:t xml:space="preserve">Penilaian dilakukan berdasarkan keaktifan mahasiswa dalam perkuliahan dan praktikum, disiplin, </w:t>
      </w:r>
      <w:r w:rsidRPr="005E3D32">
        <w:rPr>
          <w:bCs/>
          <w:sz w:val="24"/>
          <w:szCs w:val="24"/>
          <w:lang w:val="id-ID"/>
        </w:rPr>
        <w:t xml:space="preserve">tanya jawab di perkuliahan, </w:t>
      </w:r>
      <w:r w:rsidRPr="005E3D32">
        <w:rPr>
          <w:bCs/>
          <w:sz w:val="24"/>
          <w:szCs w:val="24"/>
        </w:rPr>
        <w:t>UTS dan UTS serta tugas-tugas.</w:t>
      </w:r>
    </w:p>
    <w:p w14:paraId="5721D86F" w14:textId="77777777" w:rsidR="005E3D32" w:rsidRPr="005E3D32" w:rsidRDefault="005E3D32" w:rsidP="005E3D32">
      <w:pPr>
        <w:widowControl/>
        <w:autoSpaceDE/>
        <w:autoSpaceDN/>
        <w:spacing w:line="276" w:lineRule="auto"/>
        <w:jc w:val="both"/>
        <w:rPr>
          <w:sz w:val="24"/>
          <w:szCs w:val="24"/>
          <w:lang w:val="id-ID"/>
        </w:rPr>
      </w:pPr>
    </w:p>
    <w:p w14:paraId="4878F6B6" w14:textId="77777777" w:rsidR="005E3D32" w:rsidRPr="005E3D32" w:rsidRDefault="005E3D32" w:rsidP="005E3D32">
      <w:pPr>
        <w:spacing w:line="276" w:lineRule="auto"/>
        <w:jc w:val="both"/>
        <w:rPr>
          <w:sz w:val="24"/>
          <w:szCs w:val="24"/>
          <w:lang w:val="id-ID"/>
        </w:rPr>
      </w:pPr>
      <w:r w:rsidRPr="005E3D32">
        <w:rPr>
          <w:sz w:val="24"/>
          <w:szCs w:val="24"/>
          <w:lang w:val="id-ID"/>
        </w:rPr>
        <w:t>E.  Daftar Referensi</w:t>
      </w:r>
    </w:p>
    <w:p w14:paraId="639D7C88" w14:textId="77777777" w:rsidR="005E3D32" w:rsidRPr="005E3D32" w:rsidRDefault="005E3D32" w:rsidP="00BC0AA3">
      <w:pPr>
        <w:widowControl/>
        <w:numPr>
          <w:ilvl w:val="0"/>
          <w:numId w:val="9"/>
        </w:numPr>
        <w:autoSpaceDE/>
        <w:autoSpaceDN/>
        <w:spacing w:line="276" w:lineRule="auto"/>
        <w:jc w:val="both"/>
        <w:rPr>
          <w:sz w:val="24"/>
          <w:szCs w:val="24"/>
          <w:lang w:val="id-ID"/>
        </w:rPr>
      </w:pPr>
      <w:r w:rsidRPr="005E3D32">
        <w:rPr>
          <w:sz w:val="24"/>
          <w:szCs w:val="24"/>
          <w:lang w:val="id-ID"/>
        </w:rPr>
        <w:t>Lahjie AM. 2016. Teknik Agroforestri. Samarinda: Mulawarman University Press.</w:t>
      </w:r>
    </w:p>
    <w:p w14:paraId="2BBF5422" w14:textId="77777777" w:rsidR="005E3D32" w:rsidRPr="005E3D32" w:rsidRDefault="005E3D32" w:rsidP="00BC0AA3">
      <w:pPr>
        <w:widowControl/>
        <w:numPr>
          <w:ilvl w:val="0"/>
          <w:numId w:val="9"/>
        </w:numPr>
        <w:autoSpaceDE/>
        <w:autoSpaceDN/>
        <w:spacing w:line="276" w:lineRule="auto"/>
        <w:jc w:val="both"/>
        <w:rPr>
          <w:sz w:val="24"/>
          <w:szCs w:val="24"/>
          <w:lang w:val="id-ID"/>
        </w:rPr>
      </w:pPr>
      <w:r w:rsidRPr="005E3D32">
        <w:rPr>
          <w:sz w:val="24"/>
          <w:szCs w:val="24"/>
          <w:lang w:val="id-ID"/>
        </w:rPr>
        <w:t xml:space="preserve">Lahjie AM, Lepong A, Simarangkir BDAS, Kristiningrum R, Ruslim Y. 2018. </w:t>
      </w:r>
      <w:r w:rsidRPr="005E3D32">
        <w:rPr>
          <w:rFonts w:eastAsia="SimSun"/>
          <w:sz w:val="24"/>
          <w:szCs w:val="24"/>
          <w:lang w:val="en-US" w:eastAsia="zh-CN" w:bidi="ar"/>
        </w:rPr>
        <w:t xml:space="preserve">Community forest management: Comparison of simulated production and financial returns from agarwood, tengkawang and rubber trees in West </w:t>
      </w:r>
      <w:proofErr w:type="spellStart"/>
      <w:r w:rsidRPr="005E3D32">
        <w:rPr>
          <w:rFonts w:eastAsia="SimSun"/>
          <w:sz w:val="24"/>
          <w:szCs w:val="24"/>
          <w:lang w:val="en-US" w:eastAsia="zh-CN" w:bidi="ar"/>
        </w:rPr>
        <w:t>Kutai</w:t>
      </w:r>
      <w:proofErr w:type="spellEnd"/>
      <w:r w:rsidRPr="005E3D32">
        <w:rPr>
          <w:rFonts w:eastAsia="SimSun"/>
          <w:sz w:val="24"/>
          <w:szCs w:val="24"/>
          <w:lang w:val="en-US" w:eastAsia="zh-CN" w:bidi="ar"/>
        </w:rPr>
        <w:t>, Indonesia</w:t>
      </w:r>
      <w:r w:rsidRPr="005E3D32">
        <w:rPr>
          <w:rFonts w:eastAsia="SimSun"/>
          <w:sz w:val="24"/>
          <w:szCs w:val="24"/>
          <w:lang w:val="id-ID" w:eastAsia="zh-CN" w:bidi="ar"/>
        </w:rPr>
        <w:t>. Biodiversitas 19(2).</w:t>
      </w:r>
      <w:r w:rsidRPr="005E3D32">
        <w:rPr>
          <w:sz w:val="24"/>
          <w:szCs w:val="24"/>
          <w:lang w:val="id-ID"/>
        </w:rPr>
        <w:t xml:space="preserve"> </w:t>
      </w:r>
    </w:p>
    <w:p w14:paraId="660B7750" w14:textId="77777777" w:rsidR="005E3D32" w:rsidRPr="005E3D32" w:rsidRDefault="005E3D32" w:rsidP="00BC0AA3">
      <w:pPr>
        <w:widowControl/>
        <w:numPr>
          <w:ilvl w:val="0"/>
          <w:numId w:val="9"/>
        </w:numPr>
        <w:autoSpaceDE/>
        <w:autoSpaceDN/>
        <w:spacing w:line="276" w:lineRule="auto"/>
        <w:jc w:val="both"/>
        <w:rPr>
          <w:sz w:val="24"/>
          <w:szCs w:val="24"/>
          <w:lang w:val="id-ID"/>
        </w:rPr>
      </w:pPr>
      <w:r w:rsidRPr="005E3D32">
        <w:rPr>
          <w:sz w:val="24"/>
          <w:szCs w:val="24"/>
          <w:lang w:val="id-ID"/>
        </w:rPr>
        <w:t xml:space="preserve">Lisna A, Lahjie AM, Simarangkir BDAS, Yusuf S, Ruslim Y. 2017. </w:t>
      </w:r>
      <w:r w:rsidRPr="005E3D32">
        <w:rPr>
          <w:sz w:val="24"/>
          <w:szCs w:val="24"/>
        </w:rPr>
        <w:t>Agroforestry System Biodiversity of Arabica Coffe Cultivation in North Toraja District, South Sulawesi, Indonesia</w:t>
      </w:r>
      <w:r w:rsidRPr="005E3D32">
        <w:rPr>
          <w:sz w:val="24"/>
          <w:szCs w:val="24"/>
          <w:lang w:val="id-ID"/>
        </w:rPr>
        <w:t>. Biodiversitas 18(2).</w:t>
      </w:r>
    </w:p>
    <w:p w14:paraId="60ED2588" w14:textId="77777777" w:rsidR="005E3D32" w:rsidRPr="00CC10DD" w:rsidRDefault="005E3D32" w:rsidP="00CC10DD">
      <w:pPr>
        <w:widowControl/>
        <w:numPr>
          <w:ilvl w:val="0"/>
          <w:numId w:val="9"/>
        </w:numPr>
        <w:autoSpaceDE/>
        <w:autoSpaceDN/>
        <w:spacing w:line="276" w:lineRule="auto"/>
        <w:jc w:val="both"/>
        <w:rPr>
          <w:sz w:val="24"/>
          <w:szCs w:val="24"/>
          <w:lang w:val="id-ID"/>
        </w:rPr>
      </w:pPr>
      <w:r w:rsidRPr="005E3D32">
        <w:rPr>
          <w:sz w:val="24"/>
          <w:szCs w:val="24"/>
          <w:lang w:val="id-ID"/>
        </w:rPr>
        <w:t xml:space="preserve">Winarni B, Lahjie AM, Simarangkir BDAS, Yusuf S, Ruslim Y. 2017. </w:t>
      </w:r>
      <w:r w:rsidRPr="005E3D32">
        <w:rPr>
          <w:rFonts w:eastAsia="SimSun"/>
          <w:sz w:val="24"/>
          <w:szCs w:val="24"/>
          <w:lang w:val="en-US" w:eastAsia="zh-CN" w:bidi="ar"/>
        </w:rPr>
        <w:t>Tengkawang cultivation model in community forest using agroforestry systems in West Kalimantan, Indonesia</w:t>
      </w:r>
      <w:r w:rsidRPr="005E3D32">
        <w:rPr>
          <w:rFonts w:eastAsia="SimSun"/>
          <w:sz w:val="24"/>
          <w:szCs w:val="24"/>
          <w:lang w:val="id-ID" w:eastAsia="zh-CN" w:bidi="ar"/>
        </w:rPr>
        <w:t>. Biodiversitas 18 (2).</w:t>
      </w:r>
    </w:p>
    <w:p w14:paraId="04C5BAB6" w14:textId="77777777" w:rsidR="005E3D32" w:rsidRPr="00AB6999" w:rsidRDefault="005E3D32" w:rsidP="00E3533F">
      <w:pPr>
        <w:widowControl/>
        <w:autoSpaceDE/>
        <w:autoSpaceDN/>
        <w:ind w:left="720"/>
        <w:jc w:val="both"/>
        <w:rPr>
          <w:sz w:val="24"/>
          <w:szCs w:val="24"/>
        </w:rPr>
      </w:pPr>
    </w:p>
    <w:tbl>
      <w:tblPr>
        <w:tblW w:w="159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126"/>
        <w:gridCol w:w="2271"/>
        <w:gridCol w:w="2411"/>
        <w:gridCol w:w="1700"/>
        <w:gridCol w:w="2125"/>
        <w:gridCol w:w="785"/>
        <w:gridCol w:w="2195"/>
        <w:gridCol w:w="849"/>
        <w:gridCol w:w="709"/>
      </w:tblGrid>
      <w:tr w:rsidR="00E3533F" w:rsidRPr="005E3D32" w14:paraId="469152E7" w14:textId="77777777" w:rsidTr="00E3533F">
        <w:trPr>
          <w:trHeight w:val="540"/>
        </w:trPr>
        <w:tc>
          <w:tcPr>
            <w:tcW w:w="746" w:type="dxa"/>
            <w:vMerge w:val="restart"/>
          </w:tcPr>
          <w:p w14:paraId="3098859A" w14:textId="77777777" w:rsidR="00E3533F" w:rsidRPr="005E3D32" w:rsidRDefault="00E3533F" w:rsidP="00E070E9">
            <w:pPr>
              <w:pStyle w:val="TableParagraph"/>
            </w:pPr>
          </w:p>
          <w:p w14:paraId="664A223C" w14:textId="77777777" w:rsidR="00E3533F" w:rsidRPr="005E3D32" w:rsidRDefault="00E3533F" w:rsidP="00E070E9">
            <w:pPr>
              <w:pStyle w:val="TableParagraph"/>
              <w:spacing w:before="139"/>
              <w:ind w:left="200"/>
              <w:rPr>
                <w:b/>
              </w:rPr>
            </w:pPr>
            <w:r w:rsidRPr="005E3D32">
              <w:rPr>
                <w:b/>
              </w:rPr>
              <w:t>Ke-</w:t>
            </w:r>
          </w:p>
        </w:tc>
        <w:tc>
          <w:tcPr>
            <w:tcW w:w="2126" w:type="dxa"/>
            <w:vMerge w:val="restart"/>
          </w:tcPr>
          <w:p w14:paraId="451047F7" w14:textId="77777777" w:rsidR="00E3533F" w:rsidRPr="005E3D32" w:rsidRDefault="00E3533F" w:rsidP="00E070E9">
            <w:pPr>
              <w:pStyle w:val="TableParagraph"/>
              <w:spacing w:before="160" w:line="242" w:lineRule="auto"/>
              <w:ind w:left="407" w:right="401"/>
              <w:jc w:val="center"/>
              <w:rPr>
                <w:b/>
              </w:rPr>
            </w:pPr>
            <w:r w:rsidRPr="005E3D32">
              <w:rPr>
                <w:b/>
              </w:rPr>
              <w:t>Kemampuan Khusus</w:t>
            </w:r>
          </w:p>
          <w:p w14:paraId="1CA5A55A" w14:textId="77777777" w:rsidR="00E3533F" w:rsidRPr="005E3D32" w:rsidRDefault="00E3533F" w:rsidP="00E070E9">
            <w:pPr>
              <w:pStyle w:val="TableParagraph"/>
              <w:spacing w:line="247" w:lineRule="exact"/>
              <w:ind w:left="416" w:right="401"/>
              <w:jc w:val="center"/>
              <w:rPr>
                <w:b/>
              </w:rPr>
            </w:pPr>
            <w:r w:rsidRPr="005E3D32">
              <w:rPr>
                <w:b/>
              </w:rPr>
              <w:t>(Sub-CPMK)</w:t>
            </w:r>
          </w:p>
        </w:tc>
        <w:tc>
          <w:tcPr>
            <w:tcW w:w="2271" w:type="dxa"/>
            <w:vMerge w:val="restart"/>
          </w:tcPr>
          <w:p w14:paraId="19C52046" w14:textId="77777777" w:rsidR="00E3533F" w:rsidRPr="005E3D32" w:rsidRDefault="00E3533F" w:rsidP="00E070E9">
            <w:pPr>
              <w:pStyle w:val="TableParagraph"/>
            </w:pPr>
          </w:p>
          <w:p w14:paraId="3A73E835" w14:textId="77777777" w:rsidR="00E3533F" w:rsidRPr="005E3D32" w:rsidRDefault="00E3533F" w:rsidP="00E070E9">
            <w:pPr>
              <w:pStyle w:val="TableParagraph"/>
              <w:spacing w:before="139"/>
              <w:ind w:left="679"/>
              <w:rPr>
                <w:b/>
              </w:rPr>
            </w:pPr>
            <w:r w:rsidRPr="005E3D32">
              <w:rPr>
                <w:b/>
              </w:rPr>
              <w:t>Indikator</w:t>
            </w:r>
          </w:p>
        </w:tc>
        <w:tc>
          <w:tcPr>
            <w:tcW w:w="2411" w:type="dxa"/>
            <w:vMerge w:val="restart"/>
          </w:tcPr>
          <w:p w14:paraId="0BA01DBC" w14:textId="77777777" w:rsidR="00E3533F" w:rsidRPr="005E3D32" w:rsidRDefault="00E3533F" w:rsidP="00E070E9">
            <w:pPr>
              <w:pStyle w:val="TableParagraph"/>
              <w:spacing w:before="4"/>
            </w:pPr>
          </w:p>
          <w:p w14:paraId="18A17F07" w14:textId="77777777" w:rsidR="00E3533F" w:rsidRPr="005E3D32" w:rsidRDefault="00E3533F" w:rsidP="00E070E9">
            <w:pPr>
              <w:pStyle w:val="TableParagraph"/>
              <w:spacing w:line="237" w:lineRule="auto"/>
              <w:ind w:left="474" w:right="446" w:firstLine="80"/>
              <w:rPr>
                <w:b/>
              </w:rPr>
            </w:pPr>
            <w:r w:rsidRPr="005E3D32">
              <w:rPr>
                <w:b/>
              </w:rPr>
              <w:t>Materi Pokok (Bahan Kajian)</w:t>
            </w:r>
          </w:p>
        </w:tc>
        <w:tc>
          <w:tcPr>
            <w:tcW w:w="1700" w:type="dxa"/>
            <w:vMerge w:val="restart"/>
          </w:tcPr>
          <w:p w14:paraId="0692FF32" w14:textId="77777777" w:rsidR="00E3533F" w:rsidRPr="005E3D32" w:rsidRDefault="00E3533F" w:rsidP="00E070E9">
            <w:pPr>
              <w:pStyle w:val="TableParagraph"/>
              <w:spacing w:before="4"/>
            </w:pPr>
          </w:p>
          <w:p w14:paraId="5054D7DC" w14:textId="77777777" w:rsidR="00E3533F" w:rsidRPr="005E3D32" w:rsidRDefault="00E3533F" w:rsidP="00E070E9">
            <w:pPr>
              <w:pStyle w:val="TableParagraph"/>
              <w:spacing w:line="237" w:lineRule="auto"/>
              <w:ind w:left="188" w:right="138" w:hanging="25"/>
              <w:rPr>
                <w:b/>
              </w:rPr>
            </w:pPr>
            <w:r w:rsidRPr="005E3D32">
              <w:rPr>
                <w:b/>
              </w:rPr>
              <w:t>Metode/Model Pembelajaran</w:t>
            </w:r>
          </w:p>
        </w:tc>
        <w:tc>
          <w:tcPr>
            <w:tcW w:w="2125" w:type="dxa"/>
            <w:vMerge w:val="restart"/>
          </w:tcPr>
          <w:p w14:paraId="61EA03B0" w14:textId="77777777" w:rsidR="00E3533F" w:rsidRPr="005E3D32" w:rsidRDefault="00E3533F" w:rsidP="00E070E9">
            <w:pPr>
              <w:pStyle w:val="TableParagraph"/>
              <w:spacing w:before="4"/>
            </w:pPr>
          </w:p>
          <w:p w14:paraId="699C5EF0" w14:textId="77777777" w:rsidR="00E3533F" w:rsidRPr="005E3D32" w:rsidRDefault="00E3533F" w:rsidP="00E070E9">
            <w:pPr>
              <w:pStyle w:val="TableParagraph"/>
              <w:spacing w:line="237" w:lineRule="auto"/>
              <w:ind w:left="713" w:right="455" w:hanging="235"/>
              <w:rPr>
                <w:b/>
              </w:rPr>
            </w:pPr>
            <w:r w:rsidRPr="005E3D32">
              <w:rPr>
                <w:b/>
              </w:rPr>
              <w:t>Pengalaman Belajar</w:t>
            </w:r>
          </w:p>
        </w:tc>
        <w:tc>
          <w:tcPr>
            <w:tcW w:w="3829" w:type="dxa"/>
            <w:gridSpan w:val="3"/>
          </w:tcPr>
          <w:p w14:paraId="2EF2FB86" w14:textId="77777777" w:rsidR="00E3533F" w:rsidRPr="005E3D32" w:rsidRDefault="00E3533F" w:rsidP="00E070E9">
            <w:pPr>
              <w:pStyle w:val="TableParagraph"/>
              <w:spacing w:before="140"/>
              <w:ind w:left="1455" w:right="1443"/>
              <w:jc w:val="center"/>
              <w:rPr>
                <w:b/>
              </w:rPr>
            </w:pPr>
            <w:r w:rsidRPr="005E3D32">
              <w:rPr>
                <w:b/>
              </w:rPr>
              <w:t>Penilaian</w:t>
            </w:r>
          </w:p>
        </w:tc>
        <w:tc>
          <w:tcPr>
            <w:tcW w:w="709" w:type="dxa"/>
            <w:vMerge w:val="restart"/>
          </w:tcPr>
          <w:p w14:paraId="3AA81175" w14:textId="77777777" w:rsidR="00E3533F" w:rsidRPr="005E3D32" w:rsidRDefault="00E3533F" w:rsidP="00E070E9">
            <w:pPr>
              <w:pStyle w:val="TableParagraph"/>
            </w:pPr>
          </w:p>
          <w:p w14:paraId="5CB27DCF" w14:textId="77777777" w:rsidR="00E3533F" w:rsidRPr="005E3D32" w:rsidRDefault="00E3533F" w:rsidP="00E070E9">
            <w:pPr>
              <w:pStyle w:val="TableParagraph"/>
              <w:spacing w:before="139"/>
              <w:ind w:left="166"/>
              <w:rPr>
                <w:b/>
              </w:rPr>
            </w:pPr>
            <w:r w:rsidRPr="005E3D32">
              <w:rPr>
                <w:b/>
              </w:rPr>
              <w:t>Ref.</w:t>
            </w:r>
          </w:p>
        </w:tc>
      </w:tr>
      <w:tr w:rsidR="00E3533F" w:rsidRPr="005E3D32" w14:paraId="12C889AC" w14:textId="77777777" w:rsidTr="00E3533F">
        <w:trPr>
          <w:trHeight w:val="540"/>
        </w:trPr>
        <w:tc>
          <w:tcPr>
            <w:tcW w:w="746" w:type="dxa"/>
            <w:vMerge/>
            <w:tcBorders>
              <w:top w:val="nil"/>
            </w:tcBorders>
          </w:tcPr>
          <w:p w14:paraId="5026468D" w14:textId="77777777" w:rsidR="00E3533F" w:rsidRPr="005E3D32" w:rsidRDefault="00E3533F" w:rsidP="00E070E9"/>
        </w:tc>
        <w:tc>
          <w:tcPr>
            <w:tcW w:w="2126" w:type="dxa"/>
            <w:vMerge/>
            <w:tcBorders>
              <w:top w:val="nil"/>
            </w:tcBorders>
          </w:tcPr>
          <w:p w14:paraId="676D78DF" w14:textId="77777777" w:rsidR="00E3533F" w:rsidRPr="005E3D32" w:rsidRDefault="00E3533F" w:rsidP="00E070E9"/>
        </w:tc>
        <w:tc>
          <w:tcPr>
            <w:tcW w:w="2271" w:type="dxa"/>
            <w:vMerge/>
            <w:tcBorders>
              <w:top w:val="nil"/>
            </w:tcBorders>
          </w:tcPr>
          <w:p w14:paraId="6DC2E132" w14:textId="77777777" w:rsidR="00E3533F" w:rsidRPr="005E3D32" w:rsidRDefault="00E3533F" w:rsidP="00E070E9"/>
        </w:tc>
        <w:tc>
          <w:tcPr>
            <w:tcW w:w="2411" w:type="dxa"/>
            <w:vMerge/>
            <w:tcBorders>
              <w:top w:val="nil"/>
            </w:tcBorders>
          </w:tcPr>
          <w:p w14:paraId="6846215D" w14:textId="77777777" w:rsidR="00E3533F" w:rsidRPr="005E3D32" w:rsidRDefault="00E3533F" w:rsidP="00E070E9"/>
        </w:tc>
        <w:tc>
          <w:tcPr>
            <w:tcW w:w="1700" w:type="dxa"/>
            <w:vMerge/>
            <w:tcBorders>
              <w:top w:val="nil"/>
            </w:tcBorders>
          </w:tcPr>
          <w:p w14:paraId="657AE3B2" w14:textId="77777777" w:rsidR="00E3533F" w:rsidRPr="005E3D32" w:rsidRDefault="00E3533F" w:rsidP="00E070E9"/>
        </w:tc>
        <w:tc>
          <w:tcPr>
            <w:tcW w:w="2125" w:type="dxa"/>
            <w:vMerge/>
            <w:tcBorders>
              <w:top w:val="nil"/>
            </w:tcBorders>
          </w:tcPr>
          <w:p w14:paraId="367E079F" w14:textId="77777777" w:rsidR="00E3533F" w:rsidRPr="005E3D32" w:rsidRDefault="00E3533F" w:rsidP="00E070E9"/>
        </w:tc>
        <w:tc>
          <w:tcPr>
            <w:tcW w:w="785" w:type="dxa"/>
          </w:tcPr>
          <w:p w14:paraId="1BF71E14" w14:textId="77777777" w:rsidR="00E3533F" w:rsidRPr="005E3D32" w:rsidRDefault="00E3533F" w:rsidP="00E070E9">
            <w:pPr>
              <w:pStyle w:val="TableParagraph"/>
              <w:spacing w:before="139"/>
              <w:ind w:left="154"/>
              <w:rPr>
                <w:b/>
              </w:rPr>
            </w:pPr>
            <w:r w:rsidRPr="005E3D32">
              <w:rPr>
                <w:b/>
              </w:rPr>
              <w:t>Jenis</w:t>
            </w:r>
          </w:p>
        </w:tc>
        <w:tc>
          <w:tcPr>
            <w:tcW w:w="2195" w:type="dxa"/>
          </w:tcPr>
          <w:p w14:paraId="7249AB65" w14:textId="77777777" w:rsidR="00E3533F" w:rsidRPr="005E3D32" w:rsidRDefault="00E3533F" w:rsidP="00E070E9">
            <w:pPr>
              <w:pStyle w:val="TableParagraph"/>
              <w:spacing w:before="139"/>
              <w:ind w:left="715"/>
              <w:rPr>
                <w:b/>
              </w:rPr>
            </w:pPr>
            <w:r w:rsidRPr="005E3D32">
              <w:rPr>
                <w:b/>
              </w:rPr>
              <w:t>Kriteria</w:t>
            </w:r>
          </w:p>
        </w:tc>
        <w:tc>
          <w:tcPr>
            <w:tcW w:w="849" w:type="dxa"/>
          </w:tcPr>
          <w:p w14:paraId="0F41427F" w14:textId="77777777" w:rsidR="00E3533F" w:rsidRPr="005E3D32" w:rsidRDefault="00E3533F" w:rsidP="00E070E9">
            <w:pPr>
              <w:pStyle w:val="TableParagraph"/>
              <w:spacing w:before="139"/>
              <w:ind w:left="145"/>
              <w:rPr>
                <w:b/>
              </w:rPr>
            </w:pPr>
            <w:r w:rsidRPr="005E3D32">
              <w:rPr>
                <w:b/>
              </w:rPr>
              <w:t>Bobot</w:t>
            </w:r>
          </w:p>
        </w:tc>
        <w:tc>
          <w:tcPr>
            <w:tcW w:w="709" w:type="dxa"/>
            <w:vMerge/>
            <w:tcBorders>
              <w:top w:val="nil"/>
            </w:tcBorders>
          </w:tcPr>
          <w:p w14:paraId="55A0BEE7" w14:textId="77777777" w:rsidR="00E3533F" w:rsidRPr="005E3D32" w:rsidRDefault="00E3533F" w:rsidP="00E070E9"/>
        </w:tc>
      </w:tr>
      <w:tr w:rsidR="00CC10DD" w:rsidRPr="005E3D32" w14:paraId="578C2549" w14:textId="77777777" w:rsidTr="005E3D32">
        <w:trPr>
          <w:trHeight w:val="275"/>
        </w:trPr>
        <w:tc>
          <w:tcPr>
            <w:tcW w:w="746" w:type="dxa"/>
          </w:tcPr>
          <w:p w14:paraId="32565896"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1, 2, 3</w:t>
            </w:r>
          </w:p>
        </w:tc>
        <w:tc>
          <w:tcPr>
            <w:tcW w:w="2126" w:type="dxa"/>
          </w:tcPr>
          <w:p w14:paraId="359148C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Mampu menjelaskan sejarah dan pengertian agroforestri</w:t>
            </w:r>
          </w:p>
        </w:tc>
        <w:tc>
          <w:tcPr>
            <w:tcW w:w="2271" w:type="dxa"/>
          </w:tcPr>
          <w:p w14:paraId="21A310A2"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menjelaskan sejarah dan pengertian agroforestri</w:t>
            </w:r>
          </w:p>
        </w:tc>
        <w:tc>
          <w:tcPr>
            <w:tcW w:w="2411" w:type="dxa"/>
          </w:tcPr>
          <w:p w14:paraId="07C1CBC1"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Ruang lingkup dan karakteristik sistem agroforestry</w:t>
            </w:r>
          </w:p>
          <w:p w14:paraId="30B267BB"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Keuntungan Agroforestry</w:t>
            </w:r>
          </w:p>
          <w:p w14:paraId="474248C0"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Kendala agroforestri</w:t>
            </w:r>
          </w:p>
          <w:p w14:paraId="54EDC318"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Sejarah agroforestry</w:t>
            </w:r>
          </w:p>
          <w:p w14:paraId="4062454A"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Pengertian agroforestry</w:t>
            </w:r>
          </w:p>
          <w:p w14:paraId="1508EBFF" w14:textId="77777777" w:rsidR="00CC10DD" w:rsidRPr="005E3D32" w:rsidRDefault="00CC10DD" w:rsidP="005E3D32">
            <w:pPr>
              <w:pStyle w:val="Header"/>
              <w:tabs>
                <w:tab w:val="center" w:pos="4320"/>
                <w:tab w:val="left" w:pos="8364"/>
                <w:tab w:val="right" w:pos="8640"/>
              </w:tabs>
              <w:spacing w:line="276" w:lineRule="auto"/>
              <w:jc w:val="both"/>
              <w:rPr>
                <w:lang w:val="id-ID"/>
              </w:rPr>
            </w:pPr>
          </w:p>
        </w:tc>
        <w:tc>
          <w:tcPr>
            <w:tcW w:w="1700" w:type="dxa"/>
          </w:tcPr>
          <w:p w14:paraId="12524D63" w14:textId="77777777" w:rsidR="00CC10DD" w:rsidRDefault="00CC10DD">
            <w:r w:rsidRPr="00E004DF">
              <w:rPr>
                <w:noProof/>
                <w:lang w:val="id-ID"/>
              </w:rPr>
              <w:t>Ceramah, diskusi, tanya jawab via Daring sinkronus (zoom meeting/GM), Asinkronus via MOLS</w:t>
            </w:r>
          </w:p>
        </w:tc>
        <w:tc>
          <w:tcPr>
            <w:tcW w:w="2125" w:type="dxa"/>
          </w:tcPr>
          <w:p w14:paraId="7A6F87D5"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Tanya jawab</w:t>
            </w:r>
          </w:p>
        </w:tc>
        <w:tc>
          <w:tcPr>
            <w:tcW w:w="785" w:type="dxa"/>
          </w:tcPr>
          <w:p w14:paraId="23BAF16A"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Presentasi dan diskusi</w:t>
            </w:r>
          </w:p>
        </w:tc>
        <w:tc>
          <w:tcPr>
            <w:tcW w:w="2195" w:type="dxa"/>
          </w:tcPr>
          <w:p w14:paraId="55CC2CE0"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Ketepatan dalam menjelaskan sejarah dan pengertian agroforestri</w:t>
            </w:r>
          </w:p>
        </w:tc>
        <w:tc>
          <w:tcPr>
            <w:tcW w:w="849" w:type="dxa"/>
          </w:tcPr>
          <w:p w14:paraId="14E25E27"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20</w:t>
            </w:r>
          </w:p>
        </w:tc>
        <w:tc>
          <w:tcPr>
            <w:tcW w:w="709" w:type="dxa"/>
          </w:tcPr>
          <w:p w14:paraId="4B42AA4D"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w:t>
            </w:r>
          </w:p>
        </w:tc>
      </w:tr>
      <w:tr w:rsidR="00CC10DD" w:rsidRPr="005E3D32" w14:paraId="0E6767C4" w14:textId="77777777" w:rsidTr="00E3533F">
        <w:trPr>
          <w:trHeight w:val="250"/>
        </w:trPr>
        <w:tc>
          <w:tcPr>
            <w:tcW w:w="746" w:type="dxa"/>
          </w:tcPr>
          <w:p w14:paraId="367F4F24"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4,5</w:t>
            </w:r>
          </w:p>
        </w:tc>
        <w:tc>
          <w:tcPr>
            <w:tcW w:w="2126" w:type="dxa"/>
          </w:tcPr>
          <w:p w14:paraId="4D0BE7F4"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 xml:space="preserve">Mampu menjelaskan interaksi antara pohon, tanah dan tanaman semusim serta mampu menerangkan klasifikasi sistem agroforestri </w:t>
            </w:r>
          </w:p>
        </w:tc>
        <w:tc>
          <w:tcPr>
            <w:tcW w:w="2271" w:type="dxa"/>
          </w:tcPr>
          <w:p w14:paraId="5CCE473E"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 xml:space="preserve">menjelaskan interaksi antara pohon, tanah dan tanaman semusim serta mampu menerangkan klasifikasi sistem agroforestri </w:t>
            </w:r>
          </w:p>
        </w:tc>
        <w:tc>
          <w:tcPr>
            <w:tcW w:w="2411" w:type="dxa"/>
          </w:tcPr>
          <w:p w14:paraId="708FF9ED"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Interaksi antara pohon, tanah, dan tanaman semusim</w:t>
            </w:r>
          </w:p>
          <w:p w14:paraId="5E73E238" w14:textId="77777777" w:rsidR="00CC10DD" w:rsidRPr="005E3D32" w:rsidRDefault="00CC10DD" w:rsidP="00BC0AA3">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Klasifikasi sistem agroforestri</w:t>
            </w:r>
          </w:p>
        </w:tc>
        <w:tc>
          <w:tcPr>
            <w:tcW w:w="1700" w:type="dxa"/>
          </w:tcPr>
          <w:p w14:paraId="1EBA788E" w14:textId="77777777" w:rsidR="00CC10DD" w:rsidRDefault="00CC10DD">
            <w:r w:rsidRPr="00E004DF">
              <w:rPr>
                <w:noProof/>
                <w:lang w:val="id-ID"/>
              </w:rPr>
              <w:t>Ceramah, diskusi, tanya jawab via Daring sinkronus (zoom meeting/GM), Asinkronus via MOLS</w:t>
            </w:r>
          </w:p>
        </w:tc>
        <w:tc>
          <w:tcPr>
            <w:tcW w:w="2125" w:type="dxa"/>
          </w:tcPr>
          <w:p w14:paraId="72AF9CE0"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rFonts w:eastAsia="Calibri"/>
                <w:color w:val="000000"/>
              </w:rPr>
              <w:t xml:space="preserve">Secara berkelompok menyiapkan </w:t>
            </w:r>
            <w:r w:rsidRPr="005E3D32">
              <w:rPr>
                <w:rFonts w:eastAsia="Calibri"/>
                <w:color w:val="000000"/>
                <w:lang w:val="id-ID"/>
              </w:rPr>
              <w:t xml:space="preserve">soal </w:t>
            </w:r>
            <w:r w:rsidRPr="005E3D32">
              <w:rPr>
                <w:rFonts w:eastAsia="Calibri"/>
                <w:color w:val="000000"/>
              </w:rPr>
              <w:t>dan siap untuk menghadapi tanya jawab</w:t>
            </w:r>
          </w:p>
        </w:tc>
        <w:tc>
          <w:tcPr>
            <w:tcW w:w="785" w:type="dxa"/>
          </w:tcPr>
          <w:p w14:paraId="56222D8B"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Presentasi dan diskusi</w:t>
            </w:r>
          </w:p>
        </w:tc>
        <w:tc>
          <w:tcPr>
            <w:tcW w:w="2195" w:type="dxa"/>
          </w:tcPr>
          <w:p w14:paraId="783A042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Ketepatan dalam menjelaskan interaksi antara pohon, tanah dan tanaman semusim serta klasifikasi sistem agroforestri</w:t>
            </w:r>
          </w:p>
        </w:tc>
        <w:tc>
          <w:tcPr>
            <w:tcW w:w="849" w:type="dxa"/>
          </w:tcPr>
          <w:p w14:paraId="64BF8558"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10</w:t>
            </w:r>
          </w:p>
        </w:tc>
        <w:tc>
          <w:tcPr>
            <w:tcW w:w="709" w:type="dxa"/>
          </w:tcPr>
          <w:p w14:paraId="226B6DFE"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w:t>
            </w:r>
          </w:p>
        </w:tc>
      </w:tr>
      <w:tr w:rsidR="005E3D32" w:rsidRPr="005E3D32" w14:paraId="7C699F49" w14:textId="77777777" w:rsidTr="00E3533F">
        <w:trPr>
          <w:trHeight w:val="250"/>
        </w:trPr>
        <w:tc>
          <w:tcPr>
            <w:tcW w:w="746" w:type="dxa"/>
          </w:tcPr>
          <w:p w14:paraId="3004906A"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6, 7</w:t>
            </w:r>
          </w:p>
        </w:tc>
        <w:tc>
          <w:tcPr>
            <w:tcW w:w="2126" w:type="dxa"/>
          </w:tcPr>
          <w:p w14:paraId="3A24ED8D" w14:textId="77777777" w:rsidR="005E3D32" w:rsidRPr="005E3D32" w:rsidRDefault="005E3D32" w:rsidP="005E3D32">
            <w:pPr>
              <w:spacing w:line="360" w:lineRule="auto"/>
              <w:jc w:val="both"/>
              <w:rPr>
                <w:lang w:val="id-ID"/>
              </w:rPr>
            </w:pPr>
            <w:r w:rsidRPr="005E3D32">
              <w:rPr>
                <w:lang w:val="id-ID"/>
              </w:rPr>
              <w:t xml:space="preserve">Mampu menjelaskan dan menerapkan sistem agroforestri bidang </w:t>
            </w:r>
            <w:r w:rsidRPr="005E3D32">
              <w:rPr>
                <w:lang w:val="id-ID"/>
              </w:rPr>
              <w:lastRenderedPageBreak/>
              <w:t>lahan kecil tanah milik dan pepohonan multi guna dalam agroforestri</w:t>
            </w:r>
          </w:p>
          <w:p w14:paraId="35BA1928" w14:textId="77777777" w:rsidR="005E3D32" w:rsidRPr="005E3D32" w:rsidRDefault="005E3D32" w:rsidP="005E3D32">
            <w:pPr>
              <w:pStyle w:val="Header"/>
              <w:tabs>
                <w:tab w:val="center" w:pos="4320"/>
                <w:tab w:val="left" w:pos="8364"/>
                <w:tab w:val="right" w:pos="8640"/>
              </w:tabs>
              <w:spacing w:line="276" w:lineRule="auto"/>
              <w:jc w:val="both"/>
              <w:rPr>
                <w:lang w:val="id-ID"/>
              </w:rPr>
            </w:pPr>
          </w:p>
        </w:tc>
        <w:tc>
          <w:tcPr>
            <w:tcW w:w="2271" w:type="dxa"/>
          </w:tcPr>
          <w:p w14:paraId="3F63F2B1"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lastRenderedPageBreak/>
              <w:t xml:space="preserve">Menjelaskan dan menerapkan sistem agroforestri bidang lahan kecil tanah milik dan </w:t>
            </w:r>
            <w:r w:rsidRPr="005E3D32">
              <w:rPr>
                <w:lang w:val="id-ID"/>
              </w:rPr>
              <w:lastRenderedPageBreak/>
              <w:t>pepohonan multi guna dalam agroforestr</w:t>
            </w:r>
          </w:p>
        </w:tc>
        <w:tc>
          <w:tcPr>
            <w:tcW w:w="2411" w:type="dxa"/>
          </w:tcPr>
          <w:p w14:paraId="78623E00" w14:textId="77777777" w:rsidR="005E3D32" w:rsidRPr="005E3D32" w:rsidRDefault="005E3D32" w:rsidP="00BC0AA3">
            <w:pPr>
              <w:pStyle w:val="Header"/>
              <w:widowControl/>
              <w:numPr>
                <w:ilvl w:val="0"/>
                <w:numId w:val="5"/>
              </w:numPr>
              <w:tabs>
                <w:tab w:val="clear" w:pos="4680"/>
                <w:tab w:val="clear" w:pos="9360"/>
                <w:tab w:val="center" w:pos="420"/>
                <w:tab w:val="left" w:pos="8364"/>
                <w:tab w:val="right" w:pos="8640"/>
              </w:tabs>
              <w:autoSpaceDE/>
              <w:autoSpaceDN/>
              <w:spacing w:line="276" w:lineRule="auto"/>
              <w:jc w:val="both"/>
              <w:rPr>
                <w:lang w:val="id-ID"/>
              </w:rPr>
            </w:pPr>
            <w:r w:rsidRPr="005E3D32">
              <w:rPr>
                <w:lang w:val="id-ID"/>
              </w:rPr>
              <w:lastRenderedPageBreak/>
              <w:t>Sistem untuk meningkatkan produktifitas lahan</w:t>
            </w:r>
          </w:p>
          <w:p w14:paraId="6BF16DB3" w14:textId="77777777" w:rsidR="005E3D32" w:rsidRPr="005E3D32" w:rsidRDefault="005E3D32" w:rsidP="00BC0AA3">
            <w:pPr>
              <w:pStyle w:val="Header"/>
              <w:widowControl/>
              <w:numPr>
                <w:ilvl w:val="0"/>
                <w:numId w:val="5"/>
              </w:numPr>
              <w:tabs>
                <w:tab w:val="clear" w:pos="4680"/>
                <w:tab w:val="clear" w:pos="9360"/>
                <w:tab w:val="center" w:pos="420"/>
                <w:tab w:val="left" w:pos="8364"/>
                <w:tab w:val="right" w:pos="8640"/>
              </w:tabs>
              <w:autoSpaceDE/>
              <w:autoSpaceDN/>
              <w:spacing w:line="276" w:lineRule="auto"/>
              <w:jc w:val="both"/>
              <w:rPr>
                <w:lang w:val="id-ID"/>
              </w:rPr>
            </w:pPr>
            <w:r w:rsidRPr="005E3D32">
              <w:rPr>
                <w:lang w:val="id-ID"/>
              </w:rPr>
              <w:t xml:space="preserve">Sistem untuk </w:t>
            </w:r>
            <w:r w:rsidRPr="005E3D32">
              <w:rPr>
                <w:lang w:val="id-ID"/>
              </w:rPr>
              <w:lastRenderedPageBreak/>
              <w:t>meningkatkan pendapatan pertanian</w:t>
            </w:r>
          </w:p>
          <w:p w14:paraId="280A54DB" w14:textId="77777777" w:rsidR="005E3D32" w:rsidRPr="005E3D32" w:rsidRDefault="005E3D32" w:rsidP="00BC0AA3">
            <w:pPr>
              <w:pStyle w:val="Header"/>
              <w:widowControl/>
              <w:numPr>
                <w:ilvl w:val="0"/>
                <w:numId w:val="5"/>
              </w:numPr>
              <w:tabs>
                <w:tab w:val="clear" w:pos="4680"/>
                <w:tab w:val="clear" w:pos="9360"/>
                <w:tab w:val="center" w:pos="420"/>
                <w:tab w:val="left" w:pos="8364"/>
                <w:tab w:val="right" w:pos="8640"/>
              </w:tabs>
              <w:autoSpaceDE/>
              <w:autoSpaceDN/>
              <w:spacing w:line="276" w:lineRule="auto"/>
              <w:jc w:val="both"/>
              <w:rPr>
                <w:lang w:val="id-ID"/>
              </w:rPr>
            </w:pPr>
            <w:r w:rsidRPr="005E3D32">
              <w:rPr>
                <w:lang w:val="id-ID"/>
              </w:rPr>
              <w:t>Manfaat pohon multi guna</w:t>
            </w:r>
          </w:p>
          <w:p w14:paraId="2F660D88" w14:textId="77777777" w:rsidR="005E3D32" w:rsidRPr="005E3D32" w:rsidRDefault="005E3D32" w:rsidP="00BC0AA3">
            <w:pPr>
              <w:pStyle w:val="Header"/>
              <w:widowControl/>
              <w:numPr>
                <w:ilvl w:val="0"/>
                <w:numId w:val="5"/>
              </w:numPr>
              <w:tabs>
                <w:tab w:val="clear" w:pos="4680"/>
                <w:tab w:val="clear" w:pos="9360"/>
                <w:tab w:val="center" w:pos="420"/>
                <w:tab w:val="left" w:pos="8364"/>
                <w:tab w:val="right" w:pos="8640"/>
              </w:tabs>
              <w:autoSpaceDE/>
              <w:autoSpaceDN/>
              <w:spacing w:line="276" w:lineRule="auto"/>
              <w:jc w:val="both"/>
              <w:rPr>
                <w:lang w:val="id-ID"/>
              </w:rPr>
            </w:pPr>
            <w:r w:rsidRPr="005E3D32">
              <w:rPr>
                <w:lang w:val="id-ID"/>
              </w:rPr>
              <w:t>Karakteristik pohon multi guna</w:t>
            </w:r>
          </w:p>
          <w:p w14:paraId="7921E82E" w14:textId="77777777" w:rsidR="005E3D32" w:rsidRPr="005E3D32" w:rsidRDefault="005E3D32" w:rsidP="00BC0AA3">
            <w:pPr>
              <w:pStyle w:val="Header"/>
              <w:widowControl/>
              <w:numPr>
                <w:ilvl w:val="0"/>
                <w:numId w:val="5"/>
              </w:numPr>
              <w:tabs>
                <w:tab w:val="clear" w:pos="4680"/>
                <w:tab w:val="clear" w:pos="9360"/>
                <w:tab w:val="center" w:pos="420"/>
                <w:tab w:val="left" w:pos="8364"/>
                <w:tab w:val="right" w:pos="8640"/>
              </w:tabs>
              <w:autoSpaceDE/>
              <w:autoSpaceDN/>
              <w:spacing w:line="276" w:lineRule="auto"/>
              <w:jc w:val="both"/>
              <w:rPr>
                <w:lang w:val="id-ID"/>
              </w:rPr>
            </w:pPr>
            <w:r w:rsidRPr="005E3D32">
              <w:rPr>
                <w:lang w:val="id-ID"/>
              </w:rPr>
              <w:t>Manajemen pohon multi guna</w:t>
            </w:r>
          </w:p>
        </w:tc>
        <w:tc>
          <w:tcPr>
            <w:tcW w:w="1700" w:type="dxa"/>
          </w:tcPr>
          <w:p w14:paraId="24D51B62" w14:textId="77777777" w:rsidR="005E3D32" w:rsidRPr="005E3D32" w:rsidRDefault="00CC10DD" w:rsidP="005E3D32">
            <w:pPr>
              <w:pStyle w:val="Header"/>
              <w:tabs>
                <w:tab w:val="center" w:pos="4320"/>
                <w:tab w:val="left" w:pos="8364"/>
                <w:tab w:val="right" w:pos="8640"/>
              </w:tabs>
              <w:spacing w:line="276" w:lineRule="auto"/>
              <w:jc w:val="both"/>
              <w:rPr>
                <w:lang w:val="id-ID"/>
              </w:rPr>
            </w:pPr>
            <w:r w:rsidRPr="00423D68">
              <w:rPr>
                <w:noProof/>
                <w:lang w:val="id-ID"/>
              </w:rPr>
              <w:lastRenderedPageBreak/>
              <w:t xml:space="preserve">Ceramah, diskusi, tanya jawab via Daring sinkronus (zoom </w:t>
            </w:r>
            <w:r w:rsidRPr="00423D68">
              <w:rPr>
                <w:noProof/>
                <w:lang w:val="id-ID"/>
              </w:rPr>
              <w:lastRenderedPageBreak/>
              <w:t>meeting/GM), Asinkronus via MOLS</w:t>
            </w:r>
          </w:p>
        </w:tc>
        <w:tc>
          <w:tcPr>
            <w:tcW w:w="2125" w:type="dxa"/>
          </w:tcPr>
          <w:p w14:paraId="1E883D05"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rFonts w:eastAsia="Calibri"/>
                <w:color w:val="000000"/>
              </w:rPr>
              <w:lastRenderedPageBreak/>
              <w:t xml:space="preserve">Secara berkelompok menyiapkan </w:t>
            </w:r>
            <w:r w:rsidRPr="005E3D32">
              <w:rPr>
                <w:rFonts w:eastAsia="Calibri"/>
                <w:color w:val="000000"/>
                <w:lang w:val="id-ID"/>
              </w:rPr>
              <w:t xml:space="preserve"> plot penelitan kebun masyarakat dengan </w:t>
            </w:r>
            <w:r w:rsidRPr="005E3D32">
              <w:rPr>
                <w:rFonts w:eastAsia="Calibri"/>
                <w:color w:val="000000"/>
                <w:lang w:val="id-ID"/>
              </w:rPr>
              <w:lastRenderedPageBreak/>
              <w:t>pengusahaan tanaman secara agroforestri</w:t>
            </w:r>
          </w:p>
        </w:tc>
        <w:tc>
          <w:tcPr>
            <w:tcW w:w="785" w:type="dxa"/>
          </w:tcPr>
          <w:p w14:paraId="6B99A80E"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lastRenderedPageBreak/>
              <w:t>Praktikum dan diskusi</w:t>
            </w:r>
          </w:p>
        </w:tc>
        <w:tc>
          <w:tcPr>
            <w:tcW w:w="2195" w:type="dxa"/>
          </w:tcPr>
          <w:p w14:paraId="00D1069E"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 xml:space="preserve">Ketepatan dalam menjelaskan sistem agroforestri bidang lahan kecil tanah milik </w:t>
            </w:r>
            <w:r w:rsidRPr="005E3D32">
              <w:rPr>
                <w:lang w:val="id-ID"/>
              </w:rPr>
              <w:lastRenderedPageBreak/>
              <w:t>dan pepohonan multi guna dalam agroforestri</w:t>
            </w:r>
          </w:p>
        </w:tc>
        <w:tc>
          <w:tcPr>
            <w:tcW w:w="849" w:type="dxa"/>
          </w:tcPr>
          <w:p w14:paraId="6DF793AB"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lastRenderedPageBreak/>
              <w:t>20</w:t>
            </w:r>
          </w:p>
        </w:tc>
        <w:tc>
          <w:tcPr>
            <w:tcW w:w="709" w:type="dxa"/>
          </w:tcPr>
          <w:p w14:paraId="4DE8F0C5"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1, 2</w:t>
            </w:r>
          </w:p>
        </w:tc>
      </w:tr>
      <w:tr w:rsidR="00CC10DD" w:rsidRPr="005E3D32" w14:paraId="65F7487B" w14:textId="77777777" w:rsidTr="00CC10DD">
        <w:trPr>
          <w:trHeight w:val="250"/>
        </w:trPr>
        <w:tc>
          <w:tcPr>
            <w:tcW w:w="746" w:type="dxa"/>
          </w:tcPr>
          <w:p w14:paraId="7B10BF08" w14:textId="77777777" w:rsidR="00CC10DD" w:rsidRPr="00CC10DD" w:rsidRDefault="00CC10DD" w:rsidP="005E3D32">
            <w:pPr>
              <w:pStyle w:val="Header"/>
              <w:tabs>
                <w:tab w:val="center" w:pos="4320"/>
                <w:tab w:val="left" w:pos="8364"/>
                <w:tab w:val="right" w:pos="8640"/>
              </w:tabs>
              <w:spacing w:line="276" w:lineRule="auto"/>
              <w:jc w:val="both"/>
              <w:rPr>
                <w:lang w:val="id-ID"/>
              </w:rPr>
            </w:pPr>
            <w:r w:rsidRPr="00CC10DD">
              <w:rPr>
                <w:lang w:val="id-ID"/>
              </w:rPr>
              <w:t>8</w:t>
            </w:r>
          </w:p>
        </w:tc>
        <w:tc>
          <w:tcPr>
            <w:tcW w:w="14462" w:type="dxa"/>
            <w:gridSpan w:val="8"/>
            <w:shd w:val="clear" w:color="auto" w:fill="FFFF00"/>
          </w:tcPr>
          <w:p w14:paraId="4C7D9E80" w14:textId="77777777" w:rsidR="00CC10DD" w:rsidRPr="00CC10DD" w:rsidRDefault="00CC10DD" w:rsidP="00CC10DD">
            <w:pPr>
              <w:pStyle w:val="TableParagraph"/>
              <w:spacing w:line="253" w:lineRule="exact"/>
              <w:ind w:left="110"/>
              <w:jc w:val="center"/>
              <w:rPr>
                <w:b/>
              </w:rPr>
            </w:pPr>
            <w:r w:rsidRPr="00CC10DD">
              <w:rPr>
                <w:b/>
                <w:lang w:val="id-ID"/>
              </w:rPr>
              <w:t>UJIAN TENGAH SEMESTER (UTS)</w:t>
            </w:r>
          </w:p>
        </w:tc>
        <w:tc>
          <w:tcPr>
            <w:tcW w:w="709" w:type="dxa"/>
          </w:tcPr>
          <w:p w14:paraId="0A367370" w14:textId="77777777" w:rsidR="00CC10DD" w:rsidRPr="005E3D32" w:rsidRDefault="00CC10DD" w:rsidP="005E3D32">
            <w:pPr>
              <w:pStyle w:val="TableParagraph"/>
              <w:spacing w:line="253" w:lineRule="exact"/>
              <w:ind w:left="111"/>
            </w:pPr>
          </w:p>
        </w:tc>
      </w:tr>
      <w:tr w:rsidR="00CC10DD" w:rsidRPr="005E3D32" w14:paraId="547DE8EB" w14:textId="77777777" w:rsidTr="00E3533F">
        <w:trPr>
          <w:trHeight w:val="250"/>
        </w:trPr>
        <w:tc>
          <w:tcPr>
            <w:tcW w:w="746" w:type="dxa"/>
          </w:tcPr>
          <w:p w14:paraId="5AA48AB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9, 10, 11</w:t>
            </w:r>
          </w:p>
        </w:tc>
        <w:tc>
          <w:tcPr>
            <w:tcW w:w="2126" w:type="dxa"/>
          </w:tcPr>
          <w:p w14:paraId="756BA916" w14:textId="77777777" w:rsidR="00CC10DD" w:rsidRPr="005E3D32" w:rsidRDefault="00CC10DD" w:rsidP="005E3D32">
            <w:pPr>
              <w:spacing w:line="360" w:lineRule="auto"/>
              <w:jc w:val="both"/>
              <w:rPr>
                <w:lang w:val="id-ID"/>
              </w:rPr>
            </w:pPr>
            <w:r w:rsidRPr="005E3D32">
              <w:rPr>
                <w:lang w:val="id-ID"/>
              </w:rPr>
              <w:t>Mahasiswa mampu menjelaskan karakteristik penerapan dan teknik klasifikasi agroforestry dan mampu mengkombinasikan tanaman agroforestri</w:t>
            </w:r>
          </w:p>
          <w:p w14:paraId="3E4299D1" w14:textId="77777777" w:rsidR="00CC10DD" w:rsidRPr="005E3D32" w:rsidRDefault="00CC10DD" w:rsidP="005E3D32">
            <w:pPr>
              <w:pStyle w:val="Header"/>
              <w:tabs>
                <w:tab w:val="center" w:pos="4320"/>
                <w:tab w:val="left" w:pos="8364"/>
                <w:tab w:val="right" w:pos="8640"/>
              </w:tabs>
              <w:spacing w:line="276" w:lineRule="auto"/>
              <w:jc w:val="both"/>
              <w:rPr>
                <w:lang w:val="id-ID"/>
              </w:rPr>
            </w:pPr>
          </w:p>
        </w:tc>
        <w:tc>
          <w:tcPr>
            <w:tcW w:w="2271" w:type="dxa"/>
          </w:tcPr>
          <w:p w14:paraId="1C13C543"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menjelaskan karakteristik penerapan dan teknik klasifikasi agroforestry dan mampu mengkombinasikan tanaman agroforestri</w:t>
            </w:r>
          </w:p>
        </w:tc>
        <w:tc>
          <w:tcPr>
            <w:tcW w:w="2411" w:type="dxa"/>
          </w:tcPr>
          <w:p w14:paraId="3D83691E" w14:textId="77777777" w:rsidR="00CC10DD" w:rsidRPr="005E3D32" w:rsidRDefault="00CC10DD" w:rsidP="00BC0AA3">
            <w:pPr>
              <w:pStyle w:val="Header"/>
              <w:widowControl/>
              <w:numPr>
                <w:ilvl w:val="0"/>
                <w:numId w:val="5"/>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Pemikiran salah, bijaksana dan realitas tentang agroforestri</w:t>
            </w:r>
          </w:p>
          <w:p w14:paraId="75646C34" w14:textId="77777777" w:rsidR="00CC10DD" w:rsidRPr="005E3D32" w:rsidRDefault="00CC10DD" w:rsidP="00BC0AA3">
            <w:pPr>
              <w:pStyle w:val="Header"/>
              <w:widowControl/>
              <w:numPr>
                <w:ilvl w:val="0"/>
                <w:numId w:val="5"/>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Keuntungan dan kerugian sistem agroforestri</w:t>
            </w:r>
          </w:p>
          <w:p w14:paraId="2897EB99" w14:textId="77777777" w:rsidR="00CC10DD" w:rsidRPr="005E3D32" w:rsidRDefault="00CC10DD" w:rsidP="00BC0AA3">
            <w:pPr>
              <w:pStyle w:val="Header"/>
              <w:widowControl/>
              <w:numPr>
                <w:ilvl w:val="0"/>
                <w:numId w:val="5"/>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Pertimbangan waktu dan pemanfaatan ruang</w:t>
            </w:r>
          </w:p>
          <w:p w14:paraId="673604DA" w14:textId="77777777" w:rsidR="00CC10DD" w:rsidRPr="005E3D32" w:rsidRDefault="00CC10DD" w:rsidP="00BC0AA3">
            <w:pPr>
              <w:pStyle w:val="Header"/>
              <w:widowControl/>
              <w:numPr>
                <w:ilvl w:val="0"/>
                <w:numId w:val="5"/>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Memanipulasi populasi tanaman sejenis</w:t>
            </w:r>
          </w:p>
          <w:p w14:paraId="1E6508D9" w14:textId="77777777" w:rsidR="00CC10DD" w:rsidRPr="005E3D32" w:rsidRDefault="00CC10DD" w:rsidP="00BC0AA3">
            <w:pPr>
              <w:pStyle w:val="Header"/>
              <w:widowControl/>
              <w:numPr>
                <w:ilvl w:val="0"/>
                <w:numId w:val="5"/>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Memanipulasi campuran tanaman</w:t>
            </w:r>
          </w:p>
        </w:tc>
        <w:tc>
          <w:tcPr>
            <w:tcW w:w="1700" w:type="dxa"/>
          </w:tcPr>
          <w:p w14:paraId="251124A8" w14:textId="77777777" w:rsidR="00CC10DD" w:rsidRDefault="00CC10DD">
            <w:r w:rsidRPr="002176A5">
              <w:rPr>
                <w:noProof/>
                <w:lang w:val="id-ID"/>
              </w:rPr>
              <w:t>Ceramah, diskusi, tanya jawab via Daring sinkronus (zoom meeting/GM), Asinkronus via MOLS</w:t>
            </w:r>
          </w:p>
        </w:tc>
        <w:tc>
          <w:tcPr>
            <w:tcW w:w="2125" w:type="dxa"/>
          </w:tcPr>
          <w:p w14:paraId="1DB800D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rFonts w:eastAsia="Calibri"/>
                <w:color w:val="000000"/>
              </w:rPr>
              <w:t xml:space="preserve">Secara berkelompok menyiapkan </w:t>
            </w:r>
            <w:r w:rsidRPr="005E3D32">
              <w:rPr>
                <w:rFonts w:eastAsia="Calibri"/>
                <w:color w:val="000000"/>
                <w:lang w:val="id-ID"/>
              </w:rPr>
              <w:t xml:space="preserve">soal </w:t>
            </w:r>
            <w:r w:rsidRPr="005E3D32">
              <w:rPr>
                <w:rFonts w:eastAsia="Calibri"/>
                <w:color w:val="000000"/>
              </w:rPr>
              <w:t>dan siap untuk menghadapi tanya jawab</w:t>
            </w:r>
          </w:p>
        </w:tc>
        <w:tc>
          <w:tcPr>
            <w:tcW w:w="785" w:type="dxa"/>
          </w:tcPr>
          <w:p w14:paraId="37063B8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Presentasi dan diskusi</w:t>
            </w:r>
          </w:p>
        </w:tc>
        <w:tc>
          <w:tcPr>
            <w:tcW w:w="2195" w:type="dxa"/>
          </w:tcPr>
          <w:p w14:paraId="0527C0E8"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Ketepatan dalam menjelaskan karakteristik dan teknik klasifikasi agroforestri dan ketepatan dalam mengkombinsikan tanaman agroforestry</w:t>
            </w:r>
          </w:p>
        </w:tc>
        <w:tc>
          <w:tcPr>
            <w:tcW w:w="849" w:type="dxa"/>
          </w:tcPr>
          <w:p w14:paraId="61204398"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10</w:t>
            </w:r>
          </w:p>
        </w:tc>
        <w:tc>
          <w:tcPr>
            <w:tcW w:w="709" w:type="dxa"/>
          </w:tcPr>
          <w:p w14:paraId="2DCE0AB7"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1, 3,4</w:t>
            </w:r>
          </w:p>
        </w:tc>
      </w:tr>
      <w:tr w:rsidR="00CC10DD" w:rsidRPr="005E3D32" w14:paraId="703466CB" w14:textId="77777777" w:rsidTr="00CC10DD">
        <w:trPr>
          <w:trHeight w:val="2391"/>
        </w:trPr>
        <w:tc>
          <w:tcPr>
            <w:tcW w:w="746" w:type="dxa"/>
          </w:tcPr>
          <w:p w14:paraId="7D5D626C"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12, 13</w:t>
            </w:r>
          </w:p>
        </w:tc>
        <w:tc>
          <w:tcPr>
            <w:tcW w:w="2126" w:type="dxa"/>
          </w:tcPr>
          <w:p w14:paraId="0295CE63"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Mahasiswa mampu menerangkan  ruang antar tanaman dan aspek produktifitas lahan dalam agroforestri</w:t>
            </w:r>
          </w:p>
        </w:tc>
        <w:tc>
          <w:tcPr>
            <w:tcW w:w="2271" w:type="dxa"/>
          </w:tcPr>
          <w:p w14:paraId="481B56E6"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menerangkan  ruang antar tanaman dan aspek produktifitas lahan</w:t>
            </w:r>
          </w:p>
        </w:tc>
        <w:tc>
          <w:tcPr>
            <w:tcW w:w="2411" w:type="dxa"/>
          </w:tcPr>
          <w:p w14:paraId="5BE19277"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Pengaruh hubungan timbal balik</w:t>
            </w:r>
          </w:p>
          <w:p w14:paraId="77BCD910"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Informasi dalam studi interface</w:t>
            </w:r>
          </w:p>
          <w:p w14:paraId="22E021FE"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Faktor lingkungan dalam agroforestri</w:t>
            </w:r>
          </w:p>
          <w:p w14:paraId="0B84C566"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Mekanisme perbaikan tanah dalam agroforestri</w:t>
            </w:r>
          </w:p>
          <w:p w14:paraId="7F958F66"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Pengaruh dan peranan pohon terhadap kesuburan lahan</w:t>
            </w:r>
          </w:p>
          <w:p w14:paraId="27AB48D9" w14:textId="77777777" w:rsidR="00CC10DD" w:rsidRPr="005E3D32" w:rsidRDefault="00CC10DD"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lastRenderedPageBreak/>
              <w:t>Model rehabilitasi lahan pada kawasan konservasi</w:t>
            </w:r>
          </w:p>
        </w:tc>
        <w:tc>
          <w:tcPr>
            <w:tcW w:w="1700" w:type="dxa"/>
          </w:tcPr>
          <w:p w14:paraId="71166BFE" w14:textId="77777777" w:rsidR="00CC10DD" w:rsidRDefault="00CC10DD">
            <w:r w:rsidRPr="002176A5">
              <w:rPr>
                <w:noProof/>
                <w:lang w:val="id-ID"/>
              </w:rPr>
              <w:lastRenderedPageBreak/>
              <w:t>Ceramah, diskusi, tanya jawab via Daring sinkronus (zoom meeting/GM), Asinkronus via MOLS</w:t>
            </w:r>
          </w:p>
        </w:tc>
        <w:tc>
          <w:tcPr>
            <w:tcW w:w="2125" w:type="dxa"/>
          </w:tcPr>
          <w:p w14:paraId="0439F433"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rFonts w:eastAsia="Calibri"/>
                <w:color w:val="000000"/>
              </w:rPr>
              <w:t xml:space="preserve">Secara berkelompok menyiapkan </w:t>
            </w:r>
            <w:r w:rsidRPr="005E3D32">
              <w:rPr>
                <w:rFonts w:eastAsia="Calibri"/>
                <w:color w:val="000000"/>
                <w:lang w:val="id-ID"/>
              </w:rPr>
              <w:t xml:space="preserve">soal </w:t>
            </w:r>
            <w:r w:rsidRPr="005E3D32">
              <w:rPr>
                <w:rFonts w:eastAsia="Calibri"/>
                <w:color w:val="000000"/>
              </w:rPr>
              <w:t>dan siap untuk menghadapi tanya jawab</w:t>
            </w:r>
          </w:p>
        </w:tc>
        <w:tc>
          <w:tcPr>
            <w:tcW w:w="785" w:type="dxa"/>
          </w:tcPr>
          <w:p w14:paraId="3E5A04FF"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Presentasi dan diskusi</w:t>
            </w:r>
          </w:p>
        </w:tc>
        <w:tc>
          <w:tcPr>
            <w:tcW w:w="2195" w:type="dxa"/>
          </w:tcPr>
          <w:p w14:paraId="1E7E7485"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Ketepatan daalam menjelaskan  ruang antar tanaman dan aspek produktifitas lahan dalam agroforestri</w:t>
            </w:r>
          </w:p>
        </w:tc>
        <w:tc>
          <w:tcPr>
            <w:tcW w:w="849" w:type="dxa"/>
          </w:tcPr>
          <w:p w14:paraId="7448C989"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20</w:t>
            </w:r>
          </w:p>
        </w:tc>
        <w:tc>
          <w:tcPr>
            <w:tcW w:w="709" w:type="dxa"/>
          </w:tcPr>
          <w:p w14:paraId="276887F4" w14:textId="77777777" w:rsidR="00CC10DD" w:rsidRPr="005E3D32" w:rsidRDefault="00CC10DD" w:rsidP="005E3D32">
            <w:pPr>
              <w:pStyle w:val="Header"/>
              <w:tabs>
                <w:tab w:val="center" w:pos="4320"/>
                <w:tab w:val="left" w:pos="8364"/>
                <w:tab w:val="right" w:pos="8640"/>
              </w:tabs>
              <w:spacing w:line="276" w:lineRule="auto"/>
              <w:jc w:val="both"/>
              <w:rPr>
                <w:lang w:val="id-ID"/>
              </w:rPr>
            </w:pPr>
            <w:r w:rsidRPr="005E3D32">
              <w:rPr>
                <w:lang w:val="id-ID"/>
              </w:rPr>
              <w:t>1, 3, 4</w:t>
            </w:r>
          </w:p>
        </w:tc>
      </w:tr>
      <w:tr w:rsidR="005E3D32" w:rsidRPr="005E3D32" w14:paraId="4D8A25A5" w14:textId="77777777" w:rsidTr="00E3533F">
        <w:trPr>
          <w:trHeight w:val="250"/>
        </w:trPr>
        <w:tc>
          <w:tcPr>
            <w:tcW w:w="746" w:type="dxa"/>
          </w:tcPr>
          <w:p w14:paraId="25585AB5"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14,15</w:t>
            </w:r>
          </w:p>
        </w:tc>
        <w:tc>
          <w:tcPr>
            <w:tcW w:w="2126" w:type="dxa"/>
          </w:tcPr>
          <w:p w14:paraId="499C8707" w14:textId="77777777" w:rsidR="005E3D32" w:rsidRPr="005E3D32" w:rsidRDefault="005E3D32" w:rsidP="005E3D32">
            <w:pPr>
              <w:pStyle w:val="Header"/>
              <w:tabs>
                <w:tab w:val="center" w:pos="240"/>
                <w:tab w:val="left" w:pos="8364"/>
                <w:tab w:val="right" w:pos="8640"/>
              </w:tabs>
              <w:spacing w:line="276" w:lineRule="auto"/>
              <w:jc w:val="both"/>
              <w:rPr>
                <w:lang w:val="id-ID"/>
              </w:rPr>
            </w:pPr>
            <w:r w:rsidRPr="005E3D32">
              <w:rPr>
                <w:lang w:val="id-ID"/>
              </w:rPr>
              <w:t>Mahasiswa mampu menjelaskan  dan membuat desain agroforesti serta memperhitungkan aspek ekonomi dalam agroforestri</w:t>
            </w:r>
          </w:p>
        </w:tc>
        <w:tc>
          <w:tcPr>
            <w:tcW w:w="2271" w:type="dxa"/>
          </w:tcPr>
          <w:p w14:paraId="14F4F701"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menjelaskan  dan membuat desain agroforesti serta memperhitungkan aspek ekonomi dalam agroforestri</w:t>
            </w:r>
          </w:p>
        </w:tc>
        <w:tc>
          <w:tcPr>
            <w:tcW w:w="2411" w:type="dxa"/>
          </w:tcPr>
          <w:p w14:paraId="14B4A494" w14:textId="77777777" w:rsidR="005E3D32" w:rsidRPr="005E3D32" w:rsidRDefault="005E3D32"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Ciri pokok dan prosedur  diagnosa dan desain agroforestri</w:t>
            </w:r>
          </w:p>
          <w:p w14:paraId="711A729E" w14:textId="77777777" w:rsidR="005E3D32" w:rsidRPr="005E3D32" w:rsidRDefault="005E3D32"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Kriteria desain agroforestri yang baik</w:t>
            </w:r>
          </w:p>
          <w:p w14:paraId="1EAC01B9" w14:textId="77777777" w:rsidR="005E3D32" w:rsidRPr="005E3D32" w:rsidRDefault="005E3D32" w:rsidP="00BC0AA3">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jc w:val="both"/>
              <w:rPr>
                <w:lang w:val="id-ID"/>
              </w:rPr>
            </w:pPr>
            <w:r w:rsidRPr="005E3D32">
              <w:rPr>
                <w:lang w:val="id-ID"/>
              </w:rPr>
              <w:t>Kriteria aalisis kelayakan/finansial agroforestri</w:t>
            </w:r>
          </w:p>
        </w:tc>
        <w:tc>
          <w:tcPr>
            <w:tcW w:w="1700" w:type="dxa"/>
          </w:tcPr>
          <w:p w14:paraId="47CAE675" w14:textId="77777777" w:rsidR="005E3D32" w:rsidRPr="005E3D32" w:rsidRDefault="00CC10DD" w:rsidP="005E3D32">
            <w:pPr>
              <w:pStyle w:val="Header"/>
              <w:tabs>
                <w:tab w:val="center" w:pos="4320"/>
                <w:tab w:val="left" w:pos="8364"/>
                <w:tab w:val="right" w:pos="8640"/>
              </w:tabs>
              <w:spacing w:line="276" w:lineRule="auto"/>
              <w:jc w:val="both"/>
              <w:rPr>
                <w:lang w:val="id-ID"/>
              </w:rPr>
            </w:pPr>
            <w:r w:rsidRPr="00423D68">
              <w:rPr>
                <w:noProof/>
                <w:lang w:val="id-ID"/>
              </w:rPr>
              <w:t>Ceramah, diskusi, tanya jawab via Daring sinkronus (zoom meeting/GM), Asinkronus via MOLS</w:t>
            </w:r>
          </w:p>
        </w:tc>
        <w:tc>
          <w:tcPr>
            <w:tcW w:w="2125" w:type="dxa"/>
          </w:tcPr>
          <w:p w14:paraId="4DF7DE96"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rFonts w:eastAsia="Calibri"/>
                <w:color w:val="000000"/>
              </w:rPr>
              <w:t xml:space="preserve">Secara berkelompok menyiapkan </w:t>
            </w:r>
            <w:r w:rsidRPr="005E3D32">
              <w:rPr>
                <w:rFonts w:eastAsia="Calibri"/>
                <w:color w:val="000000"/>
                <w:lang w:val="id-ID"/>
              </w:rPr>
              <w:t xml:space="preserve"> plot penelitan kebun masyarakat dengan pengusahaan tanaman secara agroforestri</w:t>
            </w:r>
          </w:p>
        </w:tc>
        <w:tc>
          <w:tcPr>
            <w:tcW w:w="785" w:type="dxa"/>
          </w:tcPr>
          <w:p w14:paraId="3922F04B"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Praktikum dan diskusi</w:t>
            </w:r>
          </w:p>
        </w:tc>
        <w:tc>
          <w:tcPr>
            <w:tcW w:w="2195" w:type="dxa"/>
          </w:tcPr>
          <w:p w14:paraId="0C6931E2"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Ketepatan daalam menjelaskan dan dan membuat desain agroforesti serta memperhitungkan aspek ekonomi dalam agroforestri</w:t>
            </w:r>
          </w:p>
        </w:tc>
        <w:tc>
          <w:tcPr>
            <w:tcW w:w="849" w:type="dxa"/>
          </w:tcPr>
          <w:p w14:paraId="3AAB6D44"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20</w:t>
            </w:r>
          </w:p>
        </w:tc>
        <w:tc>
          <w:tcPr>
            <w:tcW w:w="709" w:type="dxa"/>
          </w:tcPr>
          <w:p w14:paraId="5D8B8C17" w14:textId="77777777" w:rsidR="005E3D32" w:rsidRPr="005E3D32" w:rsidRDefault="005E3D32" w:rsidP="005E3D32">
            <w:pPr>
              <w:pStyle w:val="Header"/>
              <w:tabs>
                <w:tab w:val="center" w:pos="4320"/>
                <w:tab w:val="left" w:pos="8364"/>
                <w:tab w:val="right" w:pos="8640"/>
              </w:tabs>
              <w:spacing w:line="276" w:lineRule="auto"/>
              <w:jc w:val="both"/>
              <w:rPr>
                <w:lang w:val="id-ID"/>
              </w:rPr>
            </w:pPr>
            <w:r w:rsidRPr="005E3D32">
              <w:rPr>
                <w:lang w:val="id-ID"/>
              </w:rPr>
              <w:t>1,2,3,4</w:t>
            </w:r>
          </w:p>
        </w:tc>
      </w:tr>
      <w:tr w:rsidR="00CC10DD" w:rsidRPr="005E3D32" w14:paraId="722EA2F8" w14:textId="77777777" w:rsidTr="00B3611E">
        <w:trPr>
          <w:trHeight w:val="250"/>
        </w:trPr>
        <w:tc>
          <w:tcPr>
            <w:tcW w:w="746" w:type="dxa"/>
          </w:tcPr>
          <w:p w14:paraId="47D31C3C" w14:textId="77777777" w:rsidR="00CC10DD" w:rsidRPr="005E3D32" w:rsidRDefault="00CC10DD" w:rsidP="005E3D32">
            <w:pPr>
              <w:pStyle w:val="Header"/>
              <w:tabs>
                <w:tab w:val="center" w:pos="4320"/>
                <w:tab w:val="left" w:pos="8364"/>
                <w:tab w:val="right" w:pos="8640"/>
              </w:tabs>
              <w:spacing w:line="276" w:lineRule="auto"/>
              <w:jc w:val="both"/>
              <w:rPr>
                <w:lang w:val="id-ID"/>
              </w:rPr>
            </w:pPr>
          </w:p>
        </w:tc>
        <w:tc>
          <w:tcPr>
            <w:tcW w:w="14462" w:type="dxa"/>
            <w:gridSpan w:val="8"/>
            <w:shd w:val="clear" w:color="auto" w:fill="FFFF00"/>
          </w:tcPr>
          <w:p w14:paraId="08EEF5DA" w14:textId="77777777" w:rsidR="00CC10DD" w:rsidRPr="00CC10DD" w:rsidRDefault="00CC10DD" w:rsidP="00CC10DD">
            <w:pPr>
              <w:pStyle w:val="Header"/>
              <w:tabs>
                <w:tab w:val="center" w:pos="4320"/>
                <w:tab w:val="left" w:pos="8364"/>
                <w:tab w:val="right" w:pos="8640"/>
              </w:tabs>
              <w:spacing w:line="276" w:lineRule="auto"/>
              <w:jc w:val="center"/>
              <w:rPr>
                <w:b/>
                <w:lang w:val="en-US"/>
              </w:rPr>
            </w:pPr>
            <w:r w:rsidRPr="00CC10DD">
              <w:rPr>
                <w:b/>
                <w:lang w:val="en-US"/>
              </w:rPr>
              <w:t>UAS</w:t>
            </w:r>
          </w:p>
        </w:tc>
        <w:tc>
          <w:tcPr>
            <w:tcW w:w="709" w:type="dxa"/>
          </w:tcPr>
          <w:p w14:paraId="525A6DAF" w14:textId="77777777" w:rsidR="00CC10DD" w:rsidRPr="005E3D32" w:rsidRDefault="00CC10DD" w:rsidP="005E3D32">
            <w:pPr>
              <w:pStyle w:val="Header"/>
              <w:tabs>
                <w:tab w:val="center" w:pos="4320"/>
                <w:tab w:val="left" w:pos="8364"/>
                <w:tab w:val="right" w:pos="8640"/>
              </w:tabs>
              <w:spacing w:line="276" w:lineRule="auto"/>
              <w:jc w:val="both"/>
              <w:rPr>
                <w:lang w:val="id-ID"/>
              </w:rPr>
            </w:pPr>
          </w:p>
        </w:tc>
      </w:tr>
    </w:tbl>
    <w:p w14:paraId="022F007B" w14:textId="77777777" w:rsidR="004A6871" w:rsidRPr="00AB6999" w:rsidRDefault="004A6871" w:rsidP="00CC10DD">
      <w:pPr>
        <w:tabs>
          <w:tab w:val="left" w:pos="1206"/>
        </w:tabs>
        <w:rPr>
          <w:sz w:val="20"/>
        </w:rPr>
      </w:pPr>
    </w:p>
    <w:p w14:paraId="60320FE0" w14:textId="77777777" w:rsidR="004A6871" w:rsidRPr="00AB6999" w:rsidRDefault="004A6871">
      <w:pPr>
        <w:pStyle w:val="TeksIsi"/>
        <w:rPr>
          <w:sz w:val="20"/>
        </w:rPr>
      </w:pPr>
    </w:p>
    <w:p w14:paraId="7B97F01F" w14:textId="77777777" w:rsidR="00945D56" w:rsidRPr="00AB6999" w:rsidRDefault="00945D56" w:rsidP="00945D56">
      <w:pPr>
        <w:tabs>
          <w:tab w:val="left" w:pos="1289"/>
        </w:tabs>
        <w:spacing w:before="1" w:line="276" w:lineRule="auto"/>
        <w:ind w:left="961"/>
        <w:rPr>
          <w:sz w:val="24"/>
          <w:lang w:val="en-US"/>
        </w:rPr>
      </w:pPr>
      <w:r w:rsidRPr="00AB6999">
        <w:rPr>
          <w:sz w:val="24"/>
          <w:lang w:val="en-US"/>
        </w:rPr>
        <w:t xml:space="preserve">Lampiran:  </w:t>
      </w:r>
    </w:p>
    <w:p w14:paraId="0EE3CDC0"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Bahan</w:t>
      </w:r>
      <w:proofErr w:type="spellEnd"/>
      <w:r w:rsidRPr="00AB6999">
        <w:rPr>
          <w:sz w:val="24"/>
          <w:lang w:val="en-US"/>
        </w:rPr>
        <w:t xml:space="preserve"> Ajar</w:t>
      </w:r>
    </w:p>
    <w:p w14:paraId="5458F539"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Matriks</w:t>
      </w:r>
      <w:proofErr w:type="spellEnd"/>
      <w:r w:rsidRPr="00AB6999">
        <w:rPr>
          <w:sz w:val="24"/>
          <w:lang w:val="en-US"/>
        </w:rPr>
        <w:t xml:space="preserve"> </w:t>
      </w:r>
      <w:proofErr w:type="spellStart"/>
      <w:r w:rsidRPr="00AB6999">
        <w:rPr>
          <w:sz w:val="24"/>
          <w:lang w:val="en-US"/>
        </w:rPr>
        <w:t>Rencana</w:t>
      </w:r>
      <w:proofErr w:type="spellEnd"/>
      <w:r w:rsidRPr="00AB6999">
        <w:rPr>
          <w:sz w:val="24"/>
          <w:lang w:val="en-US"/>
        </w:rPr>
        <w:t xml:space="preserve"> </w:t>
      </w:r>
      <w:proofErr w:type="spellStart"/>
      <w:r w:rsidRPr="00AB6999">
        <w:rPr>
          <w:sz w:val="24"/>
          <w:lang w:val="en-US"/>
        </w:rPr>
        <w:t>Asesmen</w:t>
      </w:r>
      <w:proofErr w:type="spellEnd"/>
      <w:r w:rsidRPr="00AB6999">
        <w:rPr>
          <w:sz w:val="24"/>
          <w:lang w:val="en-US"/>
        </w:rPr>
        <w:t xml:space="preserve"> dan </w:t>
      </w:r>
      <w:proofErr w:type="spellStart"/>
      <w:r w:rsidRPr="00AB6999">
        <w:rPr>
          <w:sz w:val="24"/>
          <w:lang w:val="en-US"/>
        </w:rPr>
        <w:t>Evaluasi</w:t>
      </w:r>
      <w:proofErr w:type="spellEnd"/>
      <w:r w:rsidRPr="00AB6999">
        <w:rPr>
          <w:sz w:val="24"/>
          <w:lang w:val="en-US"/>
        </w:rPr>
        <w:t xml:space="preserve"> Mata </w:t>
      </w:r>
      <w:proofErr w:type="spellStart"/>
      <w:r w:rsidRPr="00AB6999">
        <w:rPr>
          <w:sz w:val="24"/>
          <w:lang w:val="en-US"/>
        </w:rPr>
        <w:t>Kuliah</w:t>
      </w:r>
      <w:proofErr w:type="spellEnd"/>
    </w:p>
    <w:p w14:paraId="73C46791"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Contoh</w:t>
      </w:r>
      <w:proofErr w:type="spellEnd"/>
      <w:r w:rsidRPr="00AB6999">
        <w:rPr>
          <w:sz w:val="24"/>
          <w:lang w:val="en-US"/>
        </w:rPr>
        <w:t xml:space="preserve"> </w:t>
      </w:r>
      <w:proofErr w:type="spellStart"/>
      <w:r w:rsidRPr="00AB6999">
        <w:rPr>
          <w:sz w:val="24"/>
          <w:lang w:val="en-US"/>
        </w:rPr>
        <w:t>Soal</w:t>
      </w:r>
      <w:proofErr w:type="spellEnd"/>
      <w:r w:rsidRPr="00AB6999">
        <w:rPr>
          <w:sz w:val="24"/>
          <w:lang w:val="en-US"/>
        </w:rPr>
        <w:t>/Latihan/</w:t>
      </w:r>
      <w:proofErr w:type="spellStart"/>
      <w:r w:rsidRPr="00AB6999">
        <w:rPr>
          <w:sz w:val="24"/>
          <w:lang w:val="en-US"/>
        </w:rPr>
        <w:t>Penugasan</w:t>
      </w:r>
      <w:proofErr w:type="spellEnd"/>
    </w:p>
    <w:p w14:paraId="50C61A0A" w14:textId="77777777" w:rsidR="00B11CAB" w:rsidRPr="00AB6999" w:rsidRDefault="00B11CAB" w:rsidP="00945D56">
      <w:pPr>
        <w:pStyle w:val="TeksIsi"/>
        <w:spacing w:before="9"/>
        <w:rPr>
          <w:sz w:val="11"/>
        </w:rPr>
      </w:pPr>
    </w:p>
    <w:sectPr w:rsidR="00B11CAB" w:rsidRPr="00AB699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DE2BB" w14:textId="77777777" w:rsidR="006E7F76" w:rsidRDefault="006E7F76" w:rsidP="00E60541">
      <w:r>
        <w:separator/>
      </w:r>
    </w:p>
  </w:endnote>
  <w:endnote w:type="continuationSeparator" w:id="0">
    <w:p w14:paraId="7278224E" w14:textId="77777777" w:rsidR="006E7F76" w:rsidRDefault="006E7F7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1615A" w14:textId="77777777" w:rsidR="006E7F76" w:rsidRDefault="006E7F76" w:rsidP="00E60541">
      <w:r>
        <w:separator/>
      </w:r>
    </w:p>
  </w:footnote>
  <w:footnote w:type="continuationSeparator" w:id="0">
    <w:p w14:paraId="61F3BF4B" w14:textId="77777777" w:rsidR="006E7F76" w:rsidRDefault="006E7F7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EF7A" w14:textId="77777777" w:rsidR="00E60541" w:rsidRPr="00E60541" w:rsidRDefault="00E60541" w:rsidP="00E60541">
    <w:pPr>
      <w:pStyle w:val="Header"/>
      <w:ind w:right="344"/>
      <w:rPr>
        <w:lang w:val="en-US"/>
      </w:rPr>
    </w:pPr>
    <w:r>
      <w:ptab w:relativeTo="margin" w:alignment="right" w:leader="none"/>
    </w:r>
    <w:r>
      <w:rPr>
        <w:lang w:val="en-US"/>
      </w:rPr>
      <w:t>Form 01/RPS</w:t>
    </w:r>
  </w:p>
  <w:p w14:paraId="38941CB9"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28E7F5"/>
    <w:multiLevelType w:val="singleLevel"/>
    <w:tmpl w:val="8D28E7F5"/>
    <w:lvl w:ilvl="0">
      <w:start w:val="2"/>
      <w:numFmt w:val="decimal"/>
      <w:suff w:val="space"/>
      <w:lvlText w:val="%1."/>
      <w:lvlJc w:val="left"/>
      <w:pPr>
        <w:ind w:left="2530" w:firstLine="0"/>
      </w:pPr>
    </w:lvl>
  </w:abstractNum>
  <w:abstractNum w:abstractNumId="1" w15:restartNumberingAfterBreak="0">
    <w:nsid w:val="BC616403"/>
    <w:multiLevelType w:val="singleLevel"/>
    <w:tmpl w:val="BC616403"/>
    <w:lvl w:ilvl="0">
      <w:start w:val="1"/>
      <w:numFmt w:val="bullet"/>
      <w:lvlText w:val=""/>
      <w:lvlJc w:val="left"/>
      <w:pPr>
        <w:tabs>
          <w:tab w:val="num" w:pos="420"/>
        </w:tabs>
        <w:ind w:left="420" w:hanging="420"/>
      </w:pPr>
      <w:rPr>
        <w:rFonts w:ascii="Wingdings" w:hAnsi="Wingdings" w:hint="default"/>
      </w:rPr>
    </w:lvl>
  </w:abstractNum>
  <w:abstractNum w:abstractNumId="2" w15:restartNumberingAfterBreak="0">
    <w:nsid w:val="BC8B5494"/>
    <w:multiLevelType w:val="singleLevel"/>
    <w:tmpl w:val="BC8B5494"/>
    <w:lvl w:ilvl="0">
      <w:start w:val="1"/>
      <w:numFmt w:val="bullet"/>
      <w:lvlText w:val=""/>
      <w:lvlJc w:val="left"/>
      <w:pPr>
        <w:tabs>
          <w:tab w:val="num" w:pos="420"/>
        </w:tabs>
        <w:ind w:left="420" w:hanging="420"/>
      </w:pPr>
      <w:rPr>
        <w:rFonts w:ascii="Wingdings" w:hAnsi="Wingdings" w:hint="default"/>
      </w:rPr>
    </w:lvl>
  </w:abstractNum>
  <w:abstractNum w:abstractNumId="3" w15:restartNumberingAfterBreak="0">
    <w:nsid w:val="14D6E40B"/>
    <w:multiLevelType w:val="singleLevel"/>
    <w:tmpl w:val="14D6E40B"/>
    <w:lvl w:ilvl="0">
      <w:start w:val="1"/>
      <w:numFmt w:val="decimal"/>
      <w:lvlText w:val="%1."/>
      <w:lvlJc w:val="left"/>
      <w:pPr>
        <w:tabs>
          <w:tab w:val="num" w:pos="425"/>
        </w:tabs>
        <w:ind w:left="425" w:hanging="425"/>
      </w:pPr>
      <w:rPr>
        <w:rFonts w:hint="default"/>
      </w:rPr>
    </w:lvl>
  </w:abstractNum>
  <w:abstractNum w:abstractNumId="4" w15:restartNumberingAfterBreak="0">
    <w:nsid w:val="2FB30992"/>
    <w:multiLevelType w:val="singleLevel"/>
    <w:tmpl w:val="2FB30992"/>
    <w:lvl w:ilvl="0">
      <w:start w:val="1"/>
      <w:numFmt w:val="decimal"/>
      <w:lvlText w:val="%1."/>
      <w:lvlJc w:val="left"/>
      <w:pPr>
        <w:tabs>
          <w:tab w:val="num" w:pos="425"/>
        </w:tabs>
        <w:ind w:left="425" w:hanging="425"/>
      </w:pPr>
      <w:rPr>
        <w:rFonts w:hint="default"/>
      </w:rPr>
    </w:lvl>
  </w:abstractNum>
  <w:abstractNum w:abstractNumId="5" w15:restartNumberingAfterBreak="0">
    <w:nsid w:val="3DEC8E25"/>
    <w:multiLevelType w:val="singleLevel"/>
    <w:tmpl w:val="3DEC8E25"/>
    <w:lvl w:ilvl="0">
      <w:start w:val="2"/>
      <w:numFmt w:val="upperLetter"/>
      <w:suff w:val="space"/>
      <w:lvlText w:val="%1."/>
      <w:lvlJc w:val="left"/>
    </w:lvl>
  </w:abstractNum>
  <w:abstractNum w:abstractNumId="6"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2127B1E"/>
    <w:multiLevelType w:val="singleLevel"/>
    <w:tmpl w:val="72127B1E"/>
    <w:lvl w:ilvl="0">
      <w:start w:val="1"/>
      <w:numFmt w:val="bullet"/>
      <w:lvlText w:val=""/>
      <w:lvlJc w:val="left"/>
      <w:pPr>
        <w:tabs>
          <w:tab w:val="num" w:pos="420"/>
        </w:tabs>
        <w:ind w:left="420" w:hanging="420"/>
      </w:pPr>
      <w:rPr>
        <w:rFonts w:ascii="Wingdings" w:hAnsi="Wingdings" w:hint="default"/>
      </w:rPr>
    </w:lvl>
  </w:abstractNum>
  <w:num w:numId="1" w16cid:durableId="1497108461">
    <w:abstractNumId w:val="6"/>
  </w:num>
  <w:num w:numId="2" w16cid:durableId="179324470">
    <w:abstractNumId w:val="7"/>
  </w:num>
  <w:num w:numId="3" w16cid:durableId="1571764894">
    <w:abstractNumId w:val="1"/>
  </w:num>
  <w:num w:numId="4" w16cid:durableId="805512739">
    <w:abstractNumId w:val="2"/>
  </w:num>
  <w:num w:numId="5" w16cid:durableId="716206042">
    <w:abstractNumId w:val="8"/>
  </w:num>
  <w:num w:numId="6" w16cid:durableId="1584878961">
    <w:abstractNumId w:val="0"/>
  </w:num>
  <w:num w:numId="7" w16cid:durableId="1905093839">
    <w:abstractNumId w:val="5"/>
  </w:num>
  <w:num w:numId="8" w16cid:durableId="1075784403">
    <w:abstractNumId w:val="4"/>
  </w:num>
  <w:num w:numId="9" w16cid:durableId="1331057496">
    <w:abstractNumId w:val="3"/>
  </w:num>
  <w:num w:numId="10" w16cid:durableId="651496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0644E"/>
    <w:rsid w:val="00124E04"/>
    <w:rsid w:val="001833DC"/>
    <w:rsid w:val="001A2FC7"/>
    <w:rsid w:val="001C1A21"/>
    <w:rsid w:val="001F62D3"/>
    <w:rsid w:val="002C7934"/>
    <w:rsid w:val="00334735"/>
    <w:rsid w:val="0035478B"/>
    <w:rsid w:val="00364041"/>
    <w:rsid w:val="00377FB9"/>
    <w:rsid w:val="003C3AFD"/>
    <w:rsid w:val="0042214D"/>
    <w:rsid w:val="004508A5"/>
    <w:rsid w:val="004A6871"/>
    <w:rsid w:val="004B2DFA"/>
    <w:rsid w:val="004E434F"/>
    <w:rsid w:val="00514BB9"/>
    <w:rsid w:val="005733EF"/>
    <w:rsid w:val="005E3D32"/>
    <w:rsid w:val="00624CC4"/>
    <w:rsid w:val="006E7F76"/>
    <w:rsid w:val="007D06C5"/>
    <w:rsid w:val="007E3D5E"/>
    <w:rsid w:val="00807B30"/>
    <w:rsid w:val="00816B83"/>
    <w:rsid w:val="00827245"/>
    <w:rsid w:val="00886E67"/>
    <w:rsid w:val="008B43E1"/>
    <w:rsid w:val="00934669"/>
    <w:rsid w:val="00945D56"/>
    <w:rsid w:val="00956292"/>
    <w:rsid w:val="00A60C97"/>
    <w:rsid w:val="00AB6999"/>
    <w:rsid w:val="00AC2A03"/>
    <w:rsid w:val="00B1092F"/>
    <w:rsid w:val="00B11CAB"/>
    <w:rsid w:val="00BC0AA3"/>
    <w:rsid w:val="00BE2C35"/>
    <w:rsid w:val="00CC10DD"/>
    <w:rsid w:val="00CE65E4"/>
    <w:rsid w:val="00D21906"/>
    <w:rsid w:val="00DE1FD6"/>
    <w:rsid w:val="00E3533F"/>
    <w:rsid w:val="00E60541"/>
    <w:rsid w:val="00EB1838"/>
    <w:rsid w:val="00F26F50"/>
    <w:rsid w:val="00F73B04"/>
    <w:rsid w:val="00F87324"/>
    <w:rsid w:val="00FA2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773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Judul4KAR">
    <w:name w:val="Judul 4 KAR"/>
    <w:basedOn w:val="FontParagrafDefault"/>
    <w:link w:val="Judul4"/>
    <w:rsid w:val="004E434F"/>
    <w:rPr>
      <w:rFonts w:ascii="Arial" w:eastAsia="Times New Roman" w:hAnsi="Arial" w:cs="Arial"/>
      <w:b/>
      <w:bCs/>
      <w:szCs w:val="20"/>
    </w:rPr>
  </w:style>
  <w:style w:type="paragraph" w:styleId="IndenTeksIsi3">
    <w:name w:val="Body Text Indent 3"/>
    <w:basedOn w:val="Normal"/>
    <w:link w:val="IndenTeksIsi3KAR"/>
    <w:uiPriority w:val="99"/>
    <w:qFormat/>
    <w:rsid w:val="00956292"/>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rsid w:val="00956292"/>
    <w:rPr>
      <w:rFonts w:ascii="Times New Roman" w:eastAsia="Times New Roman" w:hAnsi="Times New Roman" w:cs="Times New Roman"/>
      <w:sz w:val="16"/>
      <w:szCs w:val="16"/>
    </w:rPr>
  </w:style>
  <w:style w:type="paragraph" w:styleId="TidakAdaSpasi">
    <w:name w:val="No Spacing"/>
    <w:uiPriority w:val="1"/>
    <w:qFormat/>
    <w:rsid w:val="0010644E"/>
    <w:pPr>
      <w:widowControl/>
      <w:autoSpaceDE/>
      <w:autoSpaceDN/>
    </w:pPr>
  </w:style>
  <w:style w:type="character" w:styleId="Hyperlink">
    <w:name w:val="Hyperlink"/>
    <w:unhideWhenUsed/>
    <w:rsid w:val="00AB6999"/>
    <w:rPr>
      <w:color w:val="0000FF"/>
      <w:u w:val="single"/>
    </w:rPr>
  </w:style>
  <w:style w:type="paragraph" w:styleId="TeksBalon">
    <w:name w:val="Balloon Text"/>
    <w:basedOn w:val="Normal"/>
    <w:link w:val="TeksBalonKAR"/>
    <w:uiPriority w:val="99"/>
    <w:semiHidden/>
    <w:unhideWhenUsed/>
    <w:rsid w:val="00CC10DD"/>
    <w:rPr>
      <w:rFonts w:ascii="Tahoma" w:hAnsi="Tahoma" w:cs="Tahoma"/>
      <w:sz w:val="16"/>
      <w:szCs w:val="16"/>
    </w:rPr>
  </w:style>
  <w:style w:type="character" w:customStyle="1" w:styleId="TeksBalonKAR">
    <w:name w:val="Teks Balon KAR"/>
    <w:basedOn w:val="FontParagrafDefault"/>
    <w:link w:val="TeksBalon"/>
    <w:uiPriority w:val="99"/>
    <w:semiHidden/>
    <w:rsid w:val="00CC10D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8</cp:revision>
  <dcterms:created xsi:type="dcterms:W3CDTF">2021-09-02T09:45:00Z</dcterms:created>
  <dcterms:modified xsi:type="dcterms:W3CDTF">2022-05-28T00:20:00Z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